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14EFC" w14:textId="2E34404D" w:rsidR="00CC52F5" w:rsidRPr="00A10764" w:rsidRDefault="00364301" w:rsidP="00A10764">
      <w:pPr>
        <w:jc w:val="center"/>
        <w:rPr>
          <w:b/>
          <w:bCs/>
        </w:rPr>
      </w:pPr>
      <w:bookmarkStart w:id="0" w:name="_GoBack"/>
      <w:bookmarkEnd w:id="0"/>
      <w:r w:rsidRPr="00A10764">
        <w:rPr>
          <w:b/>
          <w:bCs/>
        </w:rPr>
        <w:t>Komunikat organizacyjny</w:t>
      </w:r>
    </w:p>
    <w:p w14:paraId="25939D85" w14:textId="5FD5AD88" w:rsidR="00364301" w:rsidRPr="00A10764" w:rsidRDefault="00364301" w:rsidP="00A10764">
      <w:pPr>
        <w:jc w:val="center"/>
        <w:rPr>
          <w:b/>
          <w:bCs/>
        </w:rPr>
      </w:pPr>
      <w:r w:rsidRPr="00A10764">
        <w:rPr>
          <w:b/>
          <w:bCs/>
        </w:rPr>
        <w:t>Mistrzostwa strefy VII Dolnośląskich Igrzysk Zrzeszenia LZS w Tenisie Stołowym</w:t>
      </w:r>
    </w:p>
    <w:p w14:paraId="236F2A20" w14:textId="7A55D176" w:rsidR="00364301" w:rsidRPr="00A10764" w:rsidRDefault="00364301" w:rsidP="00A10764">
      <w:pPr>
        <w:jc w:val="center"/>
        <w:rPr>
          <w:b/>
          <w:bCs/>
        </w:rPr>
      </w:pPr>
      <w:r w:rsidRPr="00A10764">
        <w:rPr>
          <w:b/>
          <w:bCs/>
        </w:rPr>
        <w:t>Międzybórz 19.03.2023 r.</w:t>
      </w:r>
    </w:p>
    <w:p w14:paraId="49519241" w14:textId="432FDAB3" w:rsidR="00364301" w:rsidRDefault="00364301">
      <w:r>
        <w:t xml:space="preserve">Termin i miejsce -Międzybórz 19.03.2023 r. Hala Sportowa Szkoły Podstawowej w Międzyborzu ul. Wrocławska 8 </w:t>
      </w:r>
    </w:p>
    <w:p w14:paraId="1DE5E40A" w14:textId="25B8FDA7" w:rsidR="00364301" w:rsidRDefault="00364301">
      <w:r>
        <w:t>Zgłoszenia od godzinny 9:30- 9:45 rozpoczęcie turnieju godz. 10:00</w:t>
      </w:r>
    </w:p>
    <w:p w14:paraId="6169BF2B" w14:textId="44E7C83C" w:rsidR="00364301" w:rsidRDefault="00364301">
      <w:r>
        <w:t xml:space="preserve">Organizatorzy – Dolnośląskie Zrzeszenie LZS Wrocław </w:t>
      </w:r>
    </w:p>
    <w:p w14:paraId="0AF9741A" w14:textId="17932744" w:rsidR="00364301" w:rsidRDefault="00364301">
      <w:r>
        <w:t xml:space="preserve">LKTS Zenit Międzybórz </w:t>
      </w:r>
    </w:p>
    <w:p w14:paraId="03562237" w14:textId="222AC6D6" w:rsidR="00364301" w:rsidRDefault="00364301">
      <w:r>
        <w:t>Uczestnictwo:</w:t>
      </w:r>
    </w:p>
    <w:p w14:paraId="5E1AC7BF" w14:textId="4E6D7115" w:rsidR="00364301" w:rsidRDefault="00364301">
      <w:r>
        <w:t>W turnieju strefowym prawo uczestnictwa posiada 6 pierwszych zawodniczek i zawodników z powiatów: Oleśnica, Milicz, Trzebnica i Wołów  w wymienionych poniżej kategoriach :</w:t>
      </w:r>
    </w:p>
    <w:p w14:paraId="579814C9" w14:textId="470AD5E6" w:rsidR="00364301" w:rsidRDefault="00364301" w:rsidP="00364301">
      <w:pPr>
        <w:pStyle w:val="Akapitzlist"/>
        <w:numPr>
          <w:ilvl w:val="0"/>
          <w:numId w:val="1"/>
        </w:numPr>
      </w:pPr>
      <w:r>
        <w:t>Młodzik / Młodziczka – 2010 i młodsi</w:t>
      </w:r>
    </w:p>
    <w:p w14:paraId="05BCA237" w14:textId="37796A7D" w:rsidR="00364301" w:rsidRDefault="00364301" w:rsidP="00364301">
      <w:pPr>
        <w:pStyle w:val="Akapitzlist"/>
        <w:numPr>
          <w:ilvl w:val="0"/>
          <w:numId w:val="1"/>
        </w:numPr>
      </w:pPr>
      <w:r>
        <w:t>Kadet /Kadetka – 2008-2009</w:t>
      </w:r>
    </w:p>
    <w:p w14:paraId="47F70A70" w14:textId="40A099A2" w:rsidR="00364301" w:rsidRDefault="00364301" w:rsidP="00364301">
      <w:pPr>
        <w:pStyle w:val="Akapitzlist"/>
        <w:numPr>
          <w:ilvl w:val="0"/>
          <w:numId w:val="1"/>
        </w:numPr>
      </w:pPr>
      <w:r>
        <w:t>Junior / Juniorka – 2004-2007</w:t>
      </w:r>
    </w:p>
    <w:p w14:paraId="6C32B504" w14:textId="7A7028EC" w:rsidR="00364301" w:rsidRDefault="00364301" w:rsidP="00364301">
      <w:pPr>
        <w:pStyle w:val="Akapitzlist"/>
        <w:numPr>
          <w:ilvl w:val="0"/>
          <w:numId w:val="1"/>
        </w:numPr>
      </w:pPr>
      <w:r>
        <w:t>Senior / seniorka – młodzieżowiec / młodzieżówka – 2003 - 2001</w:t>
      </w:r>
    </w:p>
    <w:p w14:paraId="53F710F3" w14:textId="4FF3CACF" w:rsidR="00364301" w:rsidRDefault="00364301" w:rsidP="00364301">
      <w:r>
        <w:t xml:space="preserve">System rozgrywek uzależniony od ilości zgłoszonych zawodników – preferowany system do dwóch porażek z przodu o miejsce 1,2 </w:t>
      </w:r>
      <w:r w:rsidR="00A10764">
        <w:t>z tytułu o miejsce 3.</w:t>
      </w:r>
    </w:p>
    <w:p w14:paraId="56B8426C" w14:textId="57688BB4" w:rsidR="00A10764" w:rsidRDefault="00A10764" w:rsidP="00364301">
      <w:r>
        <w:t>Turniej zostanie rozegrany zgodnie z przepisami PZTS i regulaminem Dolnośląskich Igrzysk Zrzeszenia LZS.</w:t>
      </w:r>
    </w:p>
    <w:p w14:paraId="60C45E37" w14:textId="5C8DF070" w:rsidR="00A10764" w:rsidRDefault="00A10764" w:rsidP="00364301">
      <w:r>
        <w:t>Do finału wojewódzkiego awansuje po trzech pierwszych zawodników i zawodniczek w każdej kategorii wiekowej.</w:t>
      </w:r>
    </w:p>
    <w:p w14:paraId="4C4DDF6A" w14:textId="5B2F05FF" w:rsidR="00A10764" w:rsidRDefault="00A10764" w:rsidP="00364301">
      <w:r>
        <w:t>W razie zakwalifikowania się do niedzielnych rozgrywek w dniu 19.03.2023 r. podczas GPP zawodników z naszej strefy dostaną oni limity do udziału w finale wojewódzkim.</w:t>
      </w:r>
    </w:p>
    <w:p w14:paraId="3605FBA0" w14:textId="1E322CD9" w:rsidR="00A10764" w:rsidRDefault="00A10764" w:rsidP="00364301">
      <w:r>
        <w:t>Weryfikacja: reprezentacje powiatów powinny posiadać imienne wraz z kolejnością zajętych miejsc podczas zawodów powiatowych listy zgłoszeń, a zawodnicy dokumenty tożsamości.</w:t>
      </w:r>
    </w:p>
    <w:p w14:paraId="05EF4E16" w14:textId="355FC0C4" w:rsidR="00A10764" w:rsidRDefault="00A10764" w:rsidP="00364301">
      <w:r>
        <w:t>Zdobywcy trzech pierwszych miejsc otrzymują nagrody honorowe  - dyplomy, medale</w:t>
      </w:r>
    </w:p>
    <w:p w14:paraId="3572FFA3" w14:textId="4B832CCF" w:rsidR="00A10764" w:rsidRDefault="00A10764" w:rsidP="00364301">
      <w:r>
        <w:t xml:space="preserve">Kontakt: Grzegorz Lechowicz , </w:t>
      </w:r>
      <w:proofErr w:type="spellStart"/>
      <w:r>
        <w:t>tel</w:t>
      </w:r>
      <w:proofErr w:type="spellEnd"/>
      <w:r>
        <w:t xml:space="preserve"> 602 788 173, 606 218 682</w:t>
      </w:r>
    </w:p>
    <w:p w14:paraId="54B111E1" w14:textId="43807DCA" w:rsidR="00A10764" w:rsidRDefault="00A10764" w:rsidP="00364301">
      <w:r>
        <w:t xml:space="preserve">Adres: </w:t>
      </w:r>
      <w:proofErr w:type="spellStart"/>
      <w:r>
        <w:t>Ose</w:t>
      </w:r>
      <w:proofErr w:type="spellEnd"/>
      <w:r>
        <w:t xml:space="preserve"> 65, 56-513 Międzybórz</w:t>
      </w:r>
    </w:p>
    <w:p w14:paraId="3366750B" w14:textId="7CA4E57C" w:rsidR="00A10764" w:rsidRDefault="00A10764" w:rsidP="00364301"/>
    <w:p w14:paraId="5D04B29E" w14:textId="2C7CCD1B" w:rsidR="00A10764" w:rsidRDefault="00A10764" w:rsidP="00A10764">
      <w:pPr>
        <w:jc w:val="right"/>
      </w:pPr>
      <w:r>
        <w:t xml:space="preserve">Organizatorzy </w:t>
      </w:r>
    </w:p>
    <w:p w14:paraId="5461EF72" w14:textId="43A03526" w:rsidR="00A10764" w:rsidRDefault="00A10764" w:rsidP="00364301"/>
    <w:p w14:paraId="7423CD2A" w14:textId="1C82C6B6" w:rsidR="00A10764" w:rsidRDefault="00A10764" w:rsidP="00364301"/>
    <w:p w14:paraId="600DF0BC" w14:textId="77777777" w:rsidR="00A10764" w:rsidRDefault="00A10764" w:rsidP="00364301"/>
    <w:p w14:paraId="352B87F4" w14:textId="77777777" w:rsidR="00364301" w:rsidRDefault="00364301" w:rsidP="00364301"/>
    <w:sectPr w:rsidR="0036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570F3"/>
    <w:multiLevelType w:val="hybridMultilevel"/>
    <w:tmpl w:val="DC92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19"/>
    <w:rsid w:val="00364301"/>
    <w:rsid w:val="00547F89"/>
    <w:rsid w:val="00A10764"/>
    <w:rsid w:val="00CC52F5"/>
    <w:rsid w:val="00C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3966"/>
  <w15:chartTrackingRefBased/>
  <w15:docId w15:val="{333A692D-ADF3-4E56-9B0E-86879A2C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Mosir1 Sycow</dc:creator>
  <cp:keywords/>
  <dc:description/>
  <cp:lastModifiedBy>Leszek</cp:lastModifiedBy>
  <cp:revision>2</cp:revision>
  <cp:lastPrinted>2023-03-08T15:16:00Z</cp:lastPrinted>
  <dcterms:created xsi:type="dcterms:W3CDTF">2023-03-09T05:22:00Z</dcterms:created>
  <dcterms:modified xsi:type="dcterms:W3CDTF">2023-03-09T05:22:00Z</dcterms:modified>
</cp:coreProperties>
</file>