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C5" w:rsidRDefault="00EC4BC5" w:rsidP="00EC4B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Jubileusz 70- </w:t>
      </w:r>
      <w:proofErr w:type="spellStart"/>
      <w:r>
        <w:rPr>
          <w:rFonts w:ascii="Times New Roman" w:hAnsi="Times New Roman"/>
          <w:b/>
          <w:sz w:val="24"/>
          <w:szCs w:val="24"/>
        </w:rPr>
        <w:t>lecia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LKS „Iskra Księginice”</w:t>
      </w:r>
    </w:p>
    <w:p w:rsidR="00EC4BC5" w:rsidRPr="00A45183" w:rsidRDefault="00EC4BC5" w:rsidP="00EC4B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C4BC5" w:rsidRPr="00A45183" w:rsidRDefault="00EC4BC5" w:rsidP="00EC4BC5">
      <w:pPr>
        <w:tabs>
          <w:tab w:val="left" w:pos="5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      Gminny Rodzinny Festyn Rekreacyjno- Sportowy w Siedlcach</w:t>
      </w:r>
      <w:r w:rsidRPr="00A45183">
        <w:rPr>
          <w:rFonts w:ascii="Times New Roman" w:hAnsi="Times New Roman"/>
          <w:sz w:val="24"/>
          <w:szCs w:val="24"/>
        </w:rPr>
        <w:t xml:space="preserve"> który </w:t>
      </w:r>
      <w:r>
        <w:rPr>
          <w:rFonts w:ascii="Times New Roman" w:hAnsi="Times New Roman"/>
          <w:sz w:val="24"/>
          <w:szCs w:val="24"/>
        </w:rPr>
        <w:t xml:space="preserve">odbył się 18 czerwca 2016 r. </w:t>
      </w:r>
      <w:r w:rsidRPr="00A45183">
        <w:rPr>
          <w:rFonts w:ascii="Times New Roman" w:hAnsi="Times New Roman"/>
          <w:sz w:val="24"/>
          <w:szCs w:val="24"/>
        </w:rPr>
        <w:t xml:space="preserve"> pod  honorowym patronatem Wójta Gminy Lubin </w:t>
      </w:r>
      <w:r>
        <w:rPr>
          <w:rFonts w:ascii="Times New Roman" w:hAnsi="Times New Roman"/>
          <w:sz w:val="24"/>
          <w:szCs w:val="24"/>
        </w:rPr>
        <w:t>uczcił</w:t>
      </w:r>
      <w:r w:rsidRPr="00A45183">
        <w:rPr>
          <w:rFonts w:ascii="Times New Roman" w:hAnsi="Times New Roman"/>
          <w:sz w:val="24"/>
          <w:szCs w:val="24"/>
        </w:rPr>
        <w:t xml:space="preserve">  Jubileuszu  70-lecia LKS „Iskra Ksieginice” </w:t>
      </w:r>
      <w:r>
        <w:rPr>
          <w:rFonts w:ascii="Times New Roman" w:hAnsi="Times New Roman"/>
          <w:sz w:val="24"/>
          <w:szCs w:val="24"/>
        </w:rPr>
        <w:t>, a przy okazji także Dzień Dziecka, Dzień Matki i Ojca.</w:t>
      </w:r>
      <w:r w:rsidRPr="00A45183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EC4BC5" w:rsidRPr="00247146" w:rsidRDefault="00EC4BC5" w:rsidP="00EC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46">
        <w:rPr>
          <w:rFonts w:ascii="Times New Roman" w:hAnsi="Times New Roman"/>
          <w:sz w:val="24"/>
          <w:szCs w:val="24"/>
        </w:rPr>
        <w:t xml:space="preserve">Honorowymi gośćmi imprezy byli Wójt Gminy Lubin Pan Tadeusz Kielan, Prezes LKS „Iskra” Księginice Pan Mieczysław </w:t>
      </w:r>
      <w:proofErr w:type="spellStart"/>
      <w:r w:rsidRPr="00247146">
        <w:rPr>
          <w:rFonts w:ascii="Times New Roman" w:hAnsi="Times New Roman"/>
          <w:sz w:val="24"/>
          <w:szCs w:val="24"/>
        </w:rPr>
        <w:t>Lodziński</w:t>
      </w:r>
      <w:proofErr w:type="spellEnd"/>
      <w:r w:rsidRPr="00247146">
        <w:rPr>
          <w:rFonts w:ascii="Times New Roman" w:hAnsi="Times New Roman"/>
          <w:sz w:val="24"/>
          <w:szCs w:val="24"/>
        </w:rPr>
        <w:t>, Przewodniczący Rady Gminy Lubin Pan Norbert Grabowski, Pan Alfred Pilch zastępca kierownika Referatu Oświaty, Kultury, Kultury Fizycznej i Zdrowia UG w Lubinie,</w:t>
      </w:r>
    </w:p>
    <w:p w:rsidR="00EC4BC5" w:rsidRPr="00247146" w:rsidRDefault="00EC4BC5" w:rsidP="00EC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146">
        <w:rPr>
          <w:rFonts w:ascii="Times New Roman" w:hAnsi="Times New Roman"/>
          <w:sz w:val="24"/>
          <w:szCs w:val="24"/>
        </w:rPr>
        <w:t xml:space="preserve">Pan Tomasz </w:t>
      </w:r>
      <w:proofErr w:type="spellStart"/>
      <w:r w:rsidRPr="00247146">
        <w:rPr>
          <w:rFonts w:ascii="Times New Roman" w:hAnsi="Times New Roman"/>
          <w:sz w:val="24"/>
          <w:szCs w:val="24"/>
        </w:rPr>
        <w:t>Targowicz</w:t>
      </w:r>
      <w:proofErr w:type="spellEnd"/>
      <w:r w:rsidRPr="00247146">
        <w:rPr>
          <w:rFonts w:ascii="Times New Roman" w:hAnsi="Times New Roman"/>
          <w:sz w:val="24"/>
          <w:szCs w:val="24"/>
        </w:rPr>
        <w:t>, członek Zarządu OZPN w Legnicy i Pan Janusz Przybyło przewodniczący Powiatowego Zrzeszenia LZS w Lubinie. Miłym akcentem była także obecność Pana Kazimierza Furtaka i Pana Ryszarda Stasiuka jednych z najdłużej działających aktywistów sportu.</w:t>
      </w:r>
    </w:p>
    <w:p w:rsidR="00EC4BC5" w:rsidRPr="00066B50" w:rsidRDefault="00EC4BC5" w:rsidP="00EC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183">
        <w:rPr>
          <w:rFonts w:ascii="Times New Roman" w:hAnsi="Times New Roman"/>
          <w:sz w:val="24"/>
          <w:szCs w:val="24"/>
        </w:rPr>
        <w:t>Uroczystość rozpoczęła się wystąpieniem Wójta Gminy Lubin Tadeusza Kielana, który dokonał otwarcia festy</w:t>
      </w:r>
      <w:r>
        <w:rPr>
          <w:rFonts w:ascii="Times New Roman" w:hAnsi="Times New Roman"/>
          <w:sz w:val="24"/>
          <w:szCs w:val="24"/>
        </w:rPr>
        <w:t>nu i złożył gratulacje na ręce P</w:t>
      </w:r>
      <w:r w:rsidRPr="00A45183">
        <w:rPr>
          <w:rFonts w:ascii="Times New Roman" w:hAnsi="Times New Roman"/>
          <w:sz w:val="24"/>
          <w:szCs w:val="24"/>
        </w:rPr>
        <w:t xml:space="preserve">rezesa LKS „Iskra” Księginice Mieczysława </w:t>
      </w:r>
      <w:proofErr w:type="spellStart"/>
      <w:r w:rsidRPr="00A45183">
        <w:rPr>
          <w:rFonts w:ascii="Times New Roman" w:hAnsi="Times New Roman"/>
          <w:sz w:val="24"/>
          <w:szCs w:val="24"/>
        </w:rPr>
        <w:t>Lodzińskiego</w:t>
      </w:r>
      <w:proofErr w:type="spellEnd"/>
      <w:r w:rsidRPr="00A4518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183">
        <w:rPr>
          <w:rFonts w:ascii="Times New Roman" w:hAnsi="Times New Roman"/>
          <w:sz w:val="24"/>
          <w:szCs w:val="24"/>
        </w:rPr>
        <w:t>Z tej okazji wręczono także podziękowania dla  zasłużonych  działaczy i mieszkańców najbliższych wsi, zawsze wspiera</w:t>
      </w:r>
      <w:r>
        <w:rPr>
          <w:rFonts w:ascii="Times New Roman" w:hAnsi="Times New Roman"/>
          <w:sz w:val="24"/>
          <w:szCs w:val="24"/>
        </w:rPr>
        <w:t>ją</w:t>
      </w:r>
      <w:r w:rsidRPr="00A45183">
        <w:rPr>
          <w:rFonts w:ascii="Times New Roman" w:hAnsi="Times New Roman"/>
          <w:sz w:val="24"/>
          <w:szCs w:val="24"/>
        </w:rPr>
        <w:t xml:space="preserve">cych inicjatywy sportowe w środowisku lokalnym oraz odznak honorowych Okręgowego Związku Piłki Nożnej w Legnicy, </w:t>
      </w:r>
      <w:r w:rsidRPr="00066B50">
        <w:rPr>
          <w:rFonts w:ascii="Times New Roman" w:hAnsi="Times New Roman"/>
          <w:sz w:val="24"/>
          <w:szCs w:val="24"/>
        </w:rPr>
        <w:t xml:space="preserve">które wręczyli Pan Tomasz </w:t>
      </w:r>
      <w:proofErr w:type="spellStart"/>
      <w:r w:rsidRPr="00066B50">
        <w:rPr>
          <w:rFonts w:ascii="Times New Roman" w:hAnsi="Times New Roman"/>
          <w:sz w:val="24"/>
          <w:szCs w:val="24"/>
        </w:rPr>
        <w:t>Targowicz</w:t>
      </w:r>
      <w:proofErr w:type="spellEnd"/>
      <w:r w:rsidRPr="00066B50">
        <w:rPr>
          <w:rFonts w:ascii="Times New Roman" w:hAnsi="Times New Roman"/>
          <w:sz w:val="24"/>
          <w:szCs w:val="24"/>
        </w:rPr>
        <w:t>, członek Zarządu OZPN w Legnicy i Pan Janusz Przybyło przewodniczący Powiatowego Zrzeszenia LZS w Lubinie.</w:t>
      </w:r>
    </w:p>
    <w:p w:rsidR="00EC4BC5" w:rsidRPr="00A45183" w:rsidRDefault="00EC4BC5" w:rsidP="00EC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45183">
        <w:rPr>
          <w:rFonts w:ascii="Times New Roman" w:hAnsi="Times New Roman"/>
          <w:sz w:val="24"/>
          <w:szCs w:val="24"/>
        </w:rPr>
        <w:t xml:space="preserve">Uczniowie tutejszej szkoły przygotowali  Koncert dla Rodziców, na który składały się piosenki, wiersze i tańce. Jak zawsze największe brawa zebrali najmłodsi,  oklaskiwano także piękne występy  pozostałych uczniów, którzy zabrali obecnych w  taneczną podróż po krajach europejskich.  Krakowiak,  polka, taniec staroangielski i belgijski, menuet  i pszczółka Maja przybliżyły nas do sąsiadów z Europy a taniec z pomponami zabrał nas na Euro we Francji. </w:t>
      </w:r>
    </w:p>
    <w:p w:rsidR="00EC4BC5" w:rsidRPr="00247146" w:rsidRDefault="00EC4BC5" w:rsidP="00EC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45183">
        <w:rPr>
          <w:rFonts w:ascii="Times New Roman" w:hAnsi="Times New Roman"/>
          <w:sz w:val="24"/>
          <w:szCs w:val="24"/>
        </w:rPr>
        <w:t>Dalsza część festynu to szereg niespodzianek, które przygotowali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5183">
        <w:rPr>
          <w:rFonts w:ascii="Times New Roman" w:hAnsi="Times New Roman"/>
          <w:sz w:val="24"/>
          <w:szCs w:val="24"/>
        </w:rPr>
        <w:t xml:space="preserve">organizatorzy. Wszyscy mogli zmagać się w sportowych potyczkach rodzinnych, chodzić na szczudłach, nartach Bolka, czarować wielkie bańki, przeciągać linę, zjechać w parku linowym lub spokojnie przejechać się bryczką. Na najmłodszych czekały </w:t>
      </w:r>
      <w:proofErr w:type="spellStart"/>
      <w:r w:rsidRPr="00A45183">
        <w:rPr>
          <w:rFonts w:ascii="Times New Roman" w:hAnsi="Times New Roman"/>
          <w:sz w:val="24"/>
          <w:szCs w:val="24"/>
        </w:rPr>
        <w:t>dmuchańce</w:t>
      </w:r>
      <w:proofErr w:type="spellEnd"/>
      <w:r w:rsidRPr="00A45183">
        <w:rPr>
          <w:rFonts w:ascii="Times New Roman" w:hAnsi="Times New Roman"/>
          <w:sz w:val="24"/>
          <w:szCs w:val="24"/>
        </w:rPr>
        <w:t xml:space="preserve">, malowanie twarzy  i farbki glicerynowe do malowania rękami, na nieco starszych mata i stroje do sumo. A dla wszystkich przejażdżki na harleyach,  balony, wata cukrowa oraz </w:t>
      </w:r>
      <w:r w:rsidRPr="00A45183">
        <w:rPr>
          <w:rFonts w:ascii="Times New Roman" w:eastAsia="Times New Roman" w:hAnsi="Times New Roman"/>
          <w:sz w:val="24"/>
          <w:szCs w:val="24"/>
          <w:lang w:eastAsia="pl-PL"/>
        </w:rPr>
        <w:t xml:space="preserve">degustacja  miodu, przygotowana przez Pasiekę Marka z Miroszowic. </w:t>
      </w:r>
      <w:r w:rsidRPr="00A45183">
        <w:rPr>
          <w:rFonts w:ascii="Times New Roman" w:hAnsi="Times New Roman"/>
          <w:sz w:val="24"/>
          <w:szCs w:val="24"/>
        </w:rPr>
        <w:t>Każdy mógł s</w:t>
      </w:r>
      <w:r>
        <w:rPr>
          <w:rFonts w:ascii="Times New Roman" w:hAnsi="Times New Roman"/>
          <w:sz w:val="24"/>
          <w:szCs w:val="24"/>
        </w:rPr>
        <w:t>kosztować</w:t>
      </w:r>
      <w:r w:rsidRPr="00A45183">
        <w:rPr>
          <w:rFonts w:ascii="Times New Roman" w:hAnsi="Times New Roman"/>
          <w:sz w:val="24"/>
          <w:szCs w:val="24"/>
        </w:rPr>
        <w:t xml:space="preserve"> najwspanialszych pod słońcem ruskich pierogów, ochłodzić się lodami, spróbować szczęścia w loterii fantowej.  Nie zabrakł</w:t>
      </w:r>
      <w:r>
        <w:rPr>
          <w:rFonts w:ascii="Times New Roman" w:hAnsi="Times New Roman"/>
          <w:sz w:val="24"/>
          <w:szCs w:val="24"/>
        </w:rPr>
        <w:t xml:space="preserve">o też bigosu i kiełbasek z grilla. </w:t>
      </w:r>
      <w:r w:rsidRPr="00A45183">
        <w:rPr>
          <w:rFonts w:ascii="Times New Roman" w:hAnsi="Times New Roman"/>
          <w:sz w:val="24"/>
          <w:szCs w:val="24"/>
        </w:rPr>
        <w:t xml:space="preserve">Na każdego uczestnika zabawy czekały nagrody. Wiele radości  dostarczył pokaz gaszenia pożaru i kurtyny wodne, które zaprezentowała  OSP Księginice. Gośćmi festynu byli także ratownicy </w:t>
      </w:r>
      <w:r>
        <w:rPr>
          <w:rFonts w:ascii="Times New Roman" w:hAnsi="Times New Roman"/>
          <w:sz w:val="24"/>
          <w:szCs w:val="24"/>
        </w:rPr>
        <w:t>medyczni i karetka p</w:t>
      </w:r>
      <w:r w:rsidRPr="00A45183">
        <w:rPr>
          <w:rFonts w:ascii="Times New Roman" w:hAnsi="Times New Roman"/>
          <w:sz w:val="24"/>
          <w:szCs w:val="24"/>
        </w:rPr>
        <w:t>ogotowia ratunkowego. Pan Eugeniusz Fijałkowski i Pani Agnieszka Moll</w:t>
      </w:r>
      <w:r>
        <w:rPr>
          <w:rFonts w:ascii="Times New Roman" w:hAnsi="Times New Roman"/>
          <w:sz w:val="24"/>
          <w:szCs w:val="24"/>
        </w:rPr>
        <w:t xml:space="preserve"> podawali</w:t>
      </w:r>
      <w:r w:rsidRPr="00A45183">
        <w:rPr>
          <w:rFonts w:ascii="Times New Roman" w:hAnsi="Times New Roman"/>
          <w:sz w:val="24"/>
          <w:szCs w:val="24"/>
        </w:rPr>
        <w:t xml:space="preserve"> praktyczn</w:t>
      </w:r>
      <w:r>
        <w:rPr>
          <w:rFonts w:ascii="Times New Roman" w:hAnsi="Times New Roman"/>
          <w:sz w:val="24"/>
          <w:szCs w:val="24"/>
        </w:rPr>
        <w:t>e</w:t>
      </w:r>
      <w:r w:rsidRPr="00A45183">
        <w:rPr>
          <w:rFonts w:ascii="Times New Roman" w:hAnsi="Times New Roman"/>
          <w:sz w:val="24"/>
          <w:szCs w:val="24"/>
        </w:rPr>
        <w:t xml:space="preserve"> wskazów</w:t>
      </w:r>
      <w:r>
        <w:rPr>
          <w:rFonts w:ascii="Times New Roman" w:hAnsi="Times New Roman"/>
          <w:sz w:val="24"/>
          <w:szCs w:val="24"/>
        </w:rPr>
        <w:t>ki</w:t>
      </w:r>
      <w:r w:rsidRPr="00A45183">
        <w:rPr>
          <w:rFonts w:ascii="Times New Roman" w:hAnsi="Times New Roman"/>
          <w:sz w:val="24"/>
          <w:szCs w:val="24"/>
        </w:rPr>
        <w:t xml:space="preserve"> dotycząc</w:t>
      </w:r>
      <w:r>
        <w:rPr>
          <w:rFonts w:ascii="Times New Roman" w:hAnsi="Times New Roman"/>
          <w:sz w:val="24"/>
          <w:szCs w:val="24"/>
        </w:rPr>
        <w:t>e</w:t>
      </w:r>
      <w:r w:rsidRPr="00A45183">
        <w:rPr>
          <w:rFonts w:ascii="Times New Roman" w:hAnsi="Times New Roman"/>
          <w:sz w:val="24"/>
          <w:szCs w:val="24"/>
        </w:rPr>
        <w:t xml:space="preserve"> udzielania pomocy  poszkodowanym. Każdy mógł poćwiczyć  na fantomach,  zapoznać się ze sprzętem i zobaczyć jak wygląda karetka.</w:t>
      </w:r>
      <w:r>
        <w:rPr>
          <w:rFonts w:ascii="Times New Roman" w:hAnsi="Times New Roman"/>
          <w:sz w:val="24"/>
          <w:szCs w:val="24"/>
        </w:rPr>
        <w:t xml:space="preserve"> A w samochodzie technicznym można było poszukać słodyczy fundowanych przez Pana Norberta Grabowskiego. Ponadto słodycze ufundował także Starosta Powiatu Lubińskiego Pan Adam </w:t>
      </w:r>
      <w:proofErr w:type="spellStart"/>
      <w:r>
        <w:rPr>
          <w:rFonts w:ascii="Times New Roman" w:hAnsi="Times New Roman"/>
          <w:sz w:val="24"/>
          <w:szCs w:val="24"/>
        </w:rPr>
        <w:t>Myrda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C4BC5" w:rsidRPr="00A45183" w:rsidRDefault="00EC4BC5" w:rsidP="00EC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5183">
        <w:rPr>
          <w:rFonts w:ascii="Times New Roman" w:hAnsi="Times New Roman"/>
          <w:sz w:val="24"/>
          <w:szCs w:val="24"/>
        </w:rPr>
        <w:t>Radość w oczach najmłodszych była najlepszą oceną całego przedsięwzięcia. Takie beztroskie spotkanie na łonie natury to doskonały pomysł spędzenia wolnego czasu tuż przed końcem roku szkolnego.</w:t>
      </w:r>
    </w:p>
    <w:p w:rsidR="00EC4BC5" w:rsidRDefault="00EC4BC5" w:rsidP="00EC4B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45183">
        <w:rPr>
          <w:rFonts w:ascii="Times New Roman" w:hAnsi="Times New Roman"/>
          <w:sz w:val="24"/>
          <w:szCs w:val="24"/>
        </w:rPr>
        <w:t xml:space="preserve">Organizatorami imprezy byli: Szkoła Podstawowa im. H. Sienkiewicza w Siedlcach wraz z Radą Rodziców, LKS „Iskra Księginice”, Przewodniczący Rady Gminy Lubin i radny wsi Siedlce Norbert Grabowski, Sołtys wsi Siedlce Stanisław </w:t>
      </w:r>
      <w:proofErr w:type="spellStart"/>
      <w:r w:rsidRPr="00A45183">
        <w:rPr>
          <w:rFonts w:ascii="Times New Roman" w:hAnsi="Times New Roman"/>
          <w:sz w:val="24"/>
          <w:szCs w:val="24"/>
        </w:rPr>
        <w:t>Ryniec</w:t>
      </w:r>
      <w:proofErr w:type="spellEnd"/>
      <w:r w:rsidRPr="00A45183">
        <w:rPr>
          <w:rFonts w:ascii="Times New Roman" w:hAnsi="Times New Roman"/>
          <w:sz w:val="24"/>
          <w:szCs w:val="24"/>
        </w:rPr>
        <w:t xml:space="preserve"> wraz Radą sołecką, oraz Sołtys wsi Księginice Krzysztof  Lewicki. </w:t>
      </w:r>
    </w:p>
    <w:p w:rsidR="0099620A" w:rsidRPr="00EC4BC5" w:rsidRDefault="0099620A" w:rsidP="00EC4BC5"/>
    <w:sectPr w:rsidR="0099620A" w:rsidRPr="00EC4BC5" w:rsidSect="0042544F">
      <w:pgSz w:w="11906" w:h="16838"/>
      <w:pgMar w:top="709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C5"/>
    <w:rsid w:val="0099620A"/>
    <w:rsid w:val="00AA2A38"/>
    <w:rsid w:val="00CB6C4C"/>
    <w:rsid w:val="00EC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B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PC</cp:lastModifiedBy>
  <cp:revision>2</cp:revision>
  <dcterms:created xsi:type="dcterms:W3CDTF">2016-07-06T06:33:00Z</dcterms:created>
  <dcterms:modified xsi:type="dcterms:W3CDTF">2016-07-06T06:33:00Z</dcterms:modified>
</cp:coreProperties>
</file>