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2" w:rsidRPr="00D02072" w:rsidRDefault="00D02072" w:rsidP="00D02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KOŃCOWY ZE STREFY VII i VIII</w:t>
      </w:r>
    </w:p>
    <w:p w:rsidR="00D02072" w:rsidRPr="00D02072" w:rsidRDefault="00D02072" w:rsidP="00D02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XVI DOLNOŚLĄSKICH IGRZYSK LZS I MIESZKAŃCÓW WSI</w:t>
      </w:r>
    </w:p>
    <w:p w:rsidR="00D02072" w:rsidRPr="00D02072" w:rsidRDefault="00D02072" w:rsidP="00D02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W W</w:t>
      </w:r>
      <w:r w:rsidR="000079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RCABACH 100 – POLOWYCH</w:t>
      </w:r>
    </w:p>
    <w:p w:rsidR="00D02072" w:rsidRPr="00D02072" w:rsidRDefault="00D02072" w:rsidP="00D020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PĘGÓW 17.10.2015r.</w:t>
      </w:r>
    </w:p>
    <w:p w:rsidR="00D02072" w:rsidRPr="00D02072" w:rsidRDefault="00D02072" w:rsidP="00D02072">
      <w:pPr>
        <w:spacing w:before="100" w:beforeAutospacing="1" w:after="198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17.10.2015r. o godzinie 10.00 w Pęgowie odbyły się rozgrywki strefowe w warcabach 100-polowych. W turnieju uczestniczyło 54 zawodników reprezentujących trzy powiaty. Trzebnica(Pęgów) – 13 zawodników, Oława – 31 zawodników, Wrocław – 10 zawodników. Czas gry wynosił 15 minut na zawodnika. Zawody przeprowadzili sędziowie z licencją warcabową.</w:t>
      </w:r>
    </w:p>
    <w:p w:rsidR="00D02072" w:rsidRPr="00D02072" w:rsidRDefault="00D02072" w:rsidP="00D02072">
      <w:pPr>
        <w:spacing w:before="100" w:beforeAutospacing="1" w:after="198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zakończył się o godzinie 14.00. </w:t>
      </w:r>
    </w:p>
    <w:p w:rsidR="00D02072" w:rsidRPr="00D02072" w:rsidRDefault="00D02072" w:rsidP="00D02072">
      <w:pPr>
        <w:spacing w:before="100" w:beforeAutospacing="1" w:after="198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 zawodnikom wręczono medale , czterech najlepszych zakwalifikowało się do finału.</w:t>
      </w:r>
    </w:p>
    <w:p w:rsidR="00D02072" w:rsidRPr="00D02072" w:rsidRDefault="00D02072" w:rsidP="00D02072">
      <w:pPr>
        <w:keepNext/>
        <w:spacing w:before="482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</w:pPr>
      <w:r w:rsidRPr="00D02072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  <w:t>WYNIKI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Orliczki: Gmina Powiat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Pisarska Katarzyna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Pawlak Karolina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Guza Ewelina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Margol Magda Oborniki Śląskie Trzebnica Pęgów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Uczestniczyło 8 zawodniczek.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Trzebnica – 34 p. Oława – 21 p. Wrocław – 45 p.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Orlicy: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Węgrzyn Michał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Gawronek Maciej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3. Banaś Piotr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4. Mydłowski Ryszard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Uczestniczyło 4 zawodników. 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Trzebnica– 27 p. Oława – 15 p. Wrocław – 16 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Młodziczki: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1. Bajkowska Malwina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Bagińska Amelia Oborniki Śląskie Trzebnica Pęgów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Dembińska Aleksandra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Miarecka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Natalia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Wystartowało 6 zawodniczek.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Trzebnica– 15 p. Oława – 50 p Wrocław – 16 p.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Młodzicy: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Górecki Jan Oborniki Śląskie Trzebnica Pęgów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Mazij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Kamil Oborniki Śląskie Trzebnica Pęgów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Belica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Damian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Kłosowski Jakub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 4 zawodników.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 – 31p. Oława – 27p. Wrocław – 0p.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Juniorki Młodsze: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Misiołek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Kamila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2. Góralska Natalia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Mazij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Aleksandra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Jałoszyńska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Magdalena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Grało 6 zawodniczek.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 – 29 p. Oława – 36 p. Wrocław – 16 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Juniorzy Młodsi: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Biadasiewicz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Adam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Szypa Filip Oborniki Śląskie Trzebnica Pęgów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3. Górski Konrad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Michniewicz Bartosz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Grało 7 zawodników.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Trzebnica – 29 p. Oława – 46 p. Wrocław – 16 p. 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Juniorki: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Bajkowska Jagoda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Gęsior Magdalena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Szpineta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Natalia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Dawidowicz Magdalena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grały 4 zawodniczki.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Trzebnica– 0 p. Oława – 42 p. Wrocław – 16 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Juniorzy: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Puć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Filip Oborniki Śląskie Trzebnica Pęgów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Dembiński Jakub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Sendziuk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Maciej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Zawiślak Paweł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grało 6 zawodników.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 – 16 p. Oława – 65 p Wrocław – 0p.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Seniorki: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Kumaszka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Anna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Jurusik</w:t>
      </w:r>
      <w:proofErr w:type="spellEnd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Jolanta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Bartyzel Kamila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E544F5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E5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="00E544F5" w:rsidRPr="00E544F5">
        <w:rPr>
          <w:rFonts w:ascii="Times New Roman" w:hAnsi="Times New Roman" w:cs="Times New Roman"/>
          <w:color w:val="000000"/>
          <w:sz w:val="20"/>
          <w:szCs w:val="20"/>
        </w:rPr>
        <w:t>Jałoszyńska</w:t>
      </w:r>
      <w:proofErr w:type="spellEnd"/>
      <w:r w:rsidR="00E544F5" w:rsidRPr="00E544F5">
        <w:rPr>
          <w:rFonts w:ascii="Times New Roman" w:hAnsi="Times New Roman" w:cs="Times New Roman"/>
          <w:color w:val="000000"/>
          <w:sz w:val="20"/>
          <w:szCs w:val="20"/>
        </w:rPr>
        <w:t xml:space="preserve"> Marzena</w:t>
      </w:r>
      <w:r w:rsidR="00E544F5" w:rsidRPr="00E544F5">
        <w:rPr>
          <w:rFonts w:ascii="Times New Roman" w:hAnsi="Times New Roman" w:cs="Times New Roman"/>
          <w:color w:val="000000"/>
          <w:sz w:val="20"/>
          <w:szCs w:val="20"/>
        </w:rPr>
        <w:t xml:space="preserve"> Oława </w:t>
      </w:r>
      <w:proofErr w:type="spellStart"/>
      <w:r w:rsidR="00E544F5" w:rsidRPr="00E544F5">
        <w:rPr>
          <w:rFonts w:ascii="Times New Roman" w:hAnsi="Times New Roman" w:cs="Times New Roman"/>
          <w:color w:val="000000"/>
          <w:sz w:val="20"/>
          <w:szCs w:val="20"/>
        </w:rPr>
        <w:t>Oława</w:t>
      </w:r>
      <w:bookmarkStart w:id="0" w:name="_GoBack"/>
      <w:bookmarkEnd w:id="0"/>
      <w:proofErr w:type="spellEnd"/>
    </w:p>
    <w:p w:rsidR="00D02072" w:rsidRPr="00E544F5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F5">
        <w:rPr>
          <w:rFonts w:ascii="Times New Roman" w:eastAsia="Times New Roman" w:hAnsi="Times New Roman" w:cs="Times New Roman"/>
          <w:sz w:val="24"/>
          <w:szCs w:val="24"/>
          <w:lang w:eastAsia="pl-PL"/>
        </w:rPr>
        <w:t>Grały 4 zawodniczki.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Trzebnica– 0 p. Oława– 43 p. Wrocław – 15 p.</w:t>
      </w:r>
    </w:p>
    <w:p w:rsidR="00D02072" w:rsidRPr="00D02072" w:rsidRDefault="00D02072" w:rsidP="00D0207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Seniorzy: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Wagner Michał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Guza Grzegorz Wrocław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3. Mańkowski Roman Oława</w:t>
      </w:r>
      <w:r w:rsidRPr="00D020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</w:t>
      </w: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Roszak Kazimierz Oława </w:t>
      </w:r>
      <w:proofErr w:type="spellStart"/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Oława</w:t>
      </w:r>
      <w:proofErr w:type="spellEnd"/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Grało 5 zawodników.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Trzebnica – 0 p. Oława – 55 p. Wrocław – 15 p.</w:t>
      </w:r>
    </w:p>
    <w:p w:rsidR="00D02072" w:rsidRPr="00D02072" w:rsidRDefault="00D02072" w:rsidP="00D02072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z Pęgowa reprezentowali gminę Oborniki Śląskie i powiat Trzebnica.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Wyniki: gminy powiaty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1. Oława - 400p. 1. Oława - 400p.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2. Oborniki Śląskie - 181p. 2. Trzebnica - 181p.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0"/>
          <w:szCs w:val="20"/>
          <w:lang w:eastAsia="pl-PL"/>
        </w:rPr>
        <w:t>3. Wrocław - 155p. 3. Wrocław - 155p.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Do finału zakwalifikowało się: Oława - 19 zawodników, Wrocław – 10 zawodników, Trzebnica – 11 zawodników.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został przeprowadzony sprawnie bez żadnych problemów organizacyjnych. </w:t>
      </w:r>
    </w:p>
    <w:p w:rsidR="00D02072" w:rsidRPr="00D02072" w:rsidRDefault="00D02072" w:rsidP="00D020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7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Eligiusz Jankowski</w:t>
      </w:r>
    </w:p>
    <w:p w:rsidR="006E1D03" w:rsidRDefault="006E1D03"/>
    <w:sectPr w:rsidR="006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2"/>
    <w:rsid w:val="000079D4"/>
    <w:rsid w:val="006E1D03"/>
    <w:rsid w:val="00D02072"/>
    <w:rsid w:val="00E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2015-11-02T08:04:00Z</dcterms:created>
  <dcterms:modified xsi:type="dcterms:W3CDTF">2015-11-02T08:04:00Z</dcterms:modified>
</cp:coreProperties>
</file>