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6" w:rsidRDefault="00177156" w:rsidP="00177156">
      <w:pPr>
        <w:autoSpaceDE w:val="0"/>
        <w:autoSpaceDN w:val="0"/>
        <w:adjustRightInd w:val="0"/>
        <w:spacing w:after="120"/>
        <w:rPr>
          <w:rFonts w:cs="Calibri"/>
          <w:b/>
        </w:rPr>
      </w:pPr>
    </w:p>
    <w:p w:rsidR="00177156" w:rsidRDefault="00177156" w:rsidP="00177156">
      <w:pPr>
        <w:autoSpaceDE w:val="0"/>
        <w:autoSpaceDN w:val="0"/>
        <w:adjustRightInd w:val="0"/>
        <w:spacing w:after="120"/>
      </w:pPr>
      <w:r>
        <w:rPr>
          <w:rFonts w:cs="Calibri"/>
        </w:rPr>
        <w:t xml:space="preserve">   </w:t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1219200" cy="1143000"/>
            <wp:effectExtent l="19050" t="0" r="0" b="0"/>
            <wp:docPr id="2" name="Obraz 2" descr="http://olawa_szs.republika.pl/70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awa_szs.republika.pl/70la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3" name="Obraz 3" descr="http://www.lzs.pl/files/Menu_gorne/Aktualnosci/logo_LZ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zs.pl/files/Menu_gorne/Aktualnosci/logo_LZS_RG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466850" cy="1057275"/>
            <wp:effectExtent l="19050" t="0" r="0" b="0"/>
            <wp:docPr id="4" name="Obraz 4" descr="http://www.starostwo.olawa.pl/uploads/pub/pages/page_29/thumbnails/thumb_pl_herb_Gmina_Ol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rostwo.olawa.pl/uploads/pub/pages/page_29/thumbnails/thumb_pl_herb_Gmina_Olaw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177156" w:rsidRDefault="00177156" w:rsidP="00177156">
      <w:pPr>
        <w:autoSpaceDE w:val="0"/>
        <w:autoSpaceDN w:val="0"/>
        <w:adjustRightInd w:val="0"/>
        <w:spacing w:after="120"/>
      </w:pPr>
    </w:p>
    <w:p w:rsidR="00177156" w:rsidRPr="00177156" w:rsidRDefault="00177156" w:rsidP="00177156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 xml:space="preserve">KOMUNIKAT ORGANIZACYJNY </w:t>
      </w:r>
      <w:bookmarkStart w:id="0" w:name="_GoBack"/>
      <w:r w:rsidRPr="00177156">
        <w:rPr>
          <w:rFonts w:asciiTheme="minorHAnsi" w:hAnsiTheme="minorHAnsi" w:cs="Calibri"/>
          <w:b/>
          <w:sz w:val="22"/>
          <w:szCs w:val="22"/>
        </w:rPr>
        <w:t xml:space="preserve">XXIII MITYNGU 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>„</w:t>
      </w:r>
      <w:r w:rsidRPr="00177156">
        <w:rPr>
          <w:rFonts w:asciiTheme="minorHAnsi" w:hAnsiTheme="minorHAnsi" w:cs="Calibri"/>
          <w:b/>
          <w:sz w:val="22"/>
          <w:szCs w:val="22"/>
        </w:rPr>
        <w:t>MŁODZIKA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>”</w:t>
      </w:r>
      <w:r w:rsidRPr="00177156">
        <w:rPr>
          <w:rFonts w:asciiTheme="minorHAnsi" w:hAnsiTheme="minorHAnsi"/>
          <w:sz w:val="22"/>
          <w:szCs w:val="22"/>
        </w:rPr>
        <w:t xml:space="preserve">  </w:t>
      </w:r>
      <w:bookmarkEnd w:id="0"/>
      <w:r w:rsidRPr="00177156">
        <w:rPr>
          <w:rFonts w:asciiTheme="minorHAnsi" w:hAnsiTheme="minorHAnsi" w:cs="Calibri"/>
          <w:b/>
          <w:bCs/>
          <w:sz w:val="22"/>
          <w:szCs w:val="22"/>
        </w:rPr>
        <w:t>imienia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 xml:space="preserve">BRONISŁAWA MALINOWSKIEGO, </w:t>
      </w:r>
    </w:p>
    <w:p w:rsidR="00177156" w:rsidRPr="00177156" w:rsidRDefault="00177156" w:rsidP="00177156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177156">
        <w:rPr>
          <w:rFonts w:asciiTheme="minorHAnsi" w:hAnsiTheme="minorHAnsi" w:cs="Calibri"/>
          <w:b/>
          <w:bCs/>
          <w:sz w:val="22"/>
          <w:szCs w:val="22"/>
        </w:rPr>
        <w:t xml:space="preserve">od 14 VI 1991 Patrona klubu i obiektu sportowego przy Zespole Szkół w Bystrzycy Oławskiej </w:t>
      </w:r>
    </w:p>
    <w:p w:rsidR="00177156" w:rsidRPr="00177156" w:rsidRDefault="00177156" w:rsidP="00177156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177156">
        <w:rPr>
          <w:rFonts w:asciiTheme="minorHAnsi" w:hAnsiTheme="minorHAnsi" w:cs="Calibri"/>
          <w:b/>
          <w:sz w:val="16"/>
          <w:szCs w:val="16"/>
        </w:rPr>
        <w:t xml:space="preserve">              </w:t>
      </w:r>
      <w:r>
        <w:rPr>
          <w:rFonts w:asciiTheme="minorHAnsi" w:hAnsiTheme="minorHAnsi" w:cs="Calibri"/>
          <w:b/>
          <w:sz w:val="16"/>
          <w:szCs w:val="16"/>
        </w:rPr>
        <w:t xml:space="preserve">                              </w:t>
      </w:r>
      <w:r w:rsidRPr="00177156">
        <w:rPr>
          <w:rFonts w:asciiTheme="minorHAnsi" w:hAnsiTheme="minorHAnsi" w:cs="Calibri"/>
          <w:b/>
          <w:sz w:val="16"/>
          <w:szCs w:val="16"/>
        </w:rPr>
        <w:t xml:space="preserve">                                                                                                </w:t>
      </w:r>
      <w:r w:rsidRPr="00177156">
        <w:rPr>
          <w:rFonts w:asciiTheme="minorHAnsi" w:hAnsiTheme="minorHAnsi" w:cs="Calibri"/>
          <w:b/>
          <w:noProof/>
          <w:sz w:val="16"/>
          <w:szCs w:val="16"/>
        </w:rPr>
        <w:drawing>
          <wp:inline distT="0" distB="0" distL="0" distR="0">
            <wp:extent cx="2152650" cy="990600"/>
            <wp:effectExtent l="19050" t="0" r="0" b="0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56">
        <w:rPr>
          <w:rFonts w:asciiTheme="minorHAnsi" w:hAnsiTheme="minorHAnsi"/>
          <w:noProof/>
        </w:rPr>
        <w:drawing>
          <wp:inline distT="0" distB="0" distL="0" distR="0">
            <wp:extent cx="1219200" cy="476250"/>
            <wp:effectExtent l="19050" t="0" r="0" b="0"/>
            <wp:docPr id="6" name="Obraz 6" descr="OSI - OLAW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I - OLAWA.INFO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56" w:rsidRPr="00177156" w:rsidRDefault="00177156" w:rsidP="00177156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Calibri"/>
          <w:b/>
          <w:bCs/>
          <w:sz w:val="20"/>
          <w:szCs w:val="20"/>
        </w:rPr>
      </w:pPr>
    </w:p>
    <w:p w:rsidR="00177156" w:rsidRPr="00177156" w:rsidRDefault="00177156" w:rsidP="0017715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XXIII edycja Mityngu „Młodzika” będzie najważniejszym lekkoatletycznym akcentem powiatowych obchodów </w:t>
      </w:r>
      <w:r w:rsidRPr="00177156">
        <w:rPr>
          <w:rFonts w:asciiTheme="minorHAnsi" w:hAnsiTheme="minorHAnsi" w:cs="Calibri"/>
          <w:b/>
          <w:sz w:val="22"/>
          <w:szCs w:val="22"/>
        </w:rPr>
        <w:t>JUBILEUSZU 70 LAT SPORTU POLSKIEGO NA ZIEMI OŁAWSKIEJ</w:t>
      </w:r>
      <w:r w:rsidRPr="00177156">
        <w:rPr>
          <w:rFonts w:asciiTheme="minorHAnsi" w:hAnsiTheme="minorHAnsi" w:cs="Calibri"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b/>
          <w:sz w:val="22"/>
          <w:szCs w:val="22"/>
        </w:rPr>
        <w:t>1945 - 2015</w:t>
      </w:r>
      <w:r w:rsidRPr="00177156">
        <w:rPr>
          <w:rFonts w:asciiTheme="minorHAnsi" w:hAnsiTheme="minorHAnsi" w:cs="Calibri"/>
          <w:sz w:val="22"/>
          <w:szCs w:val="22"/>
        </w:rPr>
        <w:t xml:space="preserve"> oraz własnego </w:t>
      </w:r>
      <w:r w:rsidRPr="00177156">
        <w:rPr>
          <w:rFonts w:asciiTheme="minorHAnsi" w:hAnsiTheme="minorHAnsi" w:cs="Calibri"/>
          <w:b/>
          <w:sz w:val="22"/>
          <w:szCs w:val="22"/>
        </w:rPr>
        <w:t>JUBILEUSZU 30 LAT STARTÓW ULKS „MŁODZIK” - „ZIEMIA OŁAWSKA” w RYWALIZACJACH WROZLA, DZLA i PZLA.</w:t>
      </w:r>
    </w:p>
    <w:p w:rsidR="00177156" w:rsidRPr="00177156" w:rsidRDefault="00177156" w:rsidP="0017715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 XXIII Mityng „Młodzika” zostanie rozegrany jako główna w powiecie oławskim impreza </w:t>
      </w:r>
      <w:r w:rsidRPr="00177156">
        <w:rPr>
          <w:rFonts w:asciiTheme="minorHAnsi" w:hAnsiTheme="minorHAnsi" w:cs="Calibri"/>
          <w:b/>
          <w:sz w:val="22"/>
          <w:szCs w:val="22"/>
        </w:rPr>
        <w:t>XXI EDYCJI SPORTOWEGO                                                                                                       TURNIEJU MIAST i GMIN 2015</w:t>
      </w:r>
      <w:r w:rsidRPr="00177156">
        <w:rPr>
          <w:rFonts w:asciiTheme="minorHAnsi" w:hAnsiTheme="minorHAnsi" w:cs="Calibri"/>
          <w:sz w:val="22"/>
          <w:szCs w:val="22"/>
        </w:rPr>
        <w:t>,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sz w:val="22"/>
          <w:szCs w:val="22"/>
        </w:rPr>
        <w:t xml:space="preserve">w ramach 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>EUROPEJSKIEGO TYGODNIA SPORTU dla WSZYSTKICH TKKF.</w:t>
      </w:r>
      <w:r w:rsidRPr="00177156">
        <w:rPr>
          <w:rFonts w:asciiTheme="minorHAnsi" w:hAnsiTheme="minorHAnsi" w:cs="Calibri"/>
          <w:sz w:val="22"/>
          <w:szCs w:val="22"/>
          <w:u w:val="single"/>
        </w:rPr>
        <w:t xml:space="preserve">     </w:t>
      </w:r>
    </w:p>
    <w:p w:rsidR="00177156" w:rsidRPr="00177156" w:rsidRDefault="00177156" w:rsidP="00177156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  <w:u w:val="single"/>
        </w:rPr>
      </w:pPr>
      <w:r w:rsidRPr="00177156">
        <w:rPr>
          <w:rFonts w:asciiTheme="minorHAnsi" w:hAnsiTheme="minorHAns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Termin i miejsce</w:t>
      </w:r>
      <w:r w:rsidRPr="00177156">
        <w:rPr>
          <w:rFonts w:asciiTheme="minorHAnsi" w:hAnsiTheme="minorHAnsi" w:cs="Calibri"/>
          <w:b/>
          <w:sz w:val="16"/>
          <w:szCs w:val="16"/>
        </w:rPr>
        <w:t xml:space="preserve"> 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eastAsia="Calibri" w:hAnsiTheme="minorHAnsi" w:cs="Calibri"/>
          <w:bCs w:val="0"/>
          <w:kern w:val="0"/>
          <w:sz w:val="22"/>
          <w:szCs w:val="22"/>
        </w:rPr>
      </w:pP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eastAsia="Calibri" w:hAnsiTheme="minorHAnsi" w:cs="Calibri"/>
          <w:bCs w:val="0"/>
          <w:kern w:val="0"/>
          <w:sz w:val="22"/>
          <w:szCs w:val="22"/>
        </w:rPr>
      </w:pPr>
      <w:r w:rsidRPr="00177156">
        <w:rPr>
          <w:rFonts w:asciiTheme="minorHAnsi" w:eastAsia="Calibri" w:hAnsiTheme="minorHAnsi" w:cs="Calibri"/>
          <w:bCs w:val="0"/>
          <w:kern w:val="0"/>
          <w:sz w:val="22"/>
          <w:szCs w:val="22"/>
        </w:rPr>
        <w:t xml:space="preserve">30 maja 2015 roku </w:t>
      </w:r>
      <w:r w:rsidRPr="00177156">
        <w:rPr>
          <w:rFonts w:asciiTheme="minorHAnsi" w:eastAsia="Calibri" w:hAnsiTheme="minorHAnsi" w:cs="Calibri"/>
          <w:b w:val="0"/>
          <w:bCs w:val="0"/>
          <w:kern w:val="0"/>
          <w:sz w:val="22"/>
          <w:szCs w:val="22"/>
        </w:rPr>
        <w:t>(sobota),</w:t>
      </w:r>
      <w:r w:rsidRPr="00177156">
        <w:rPr>
          <w:rFonts w:asciiTheme="minorHAnsi" w:eastAsia="Calibri" w:hAnsiTheme="minorHAnsi" w:cs="Calibri"/>
          <w:bCs w:val="0"/>
          <w:kern w:val="0"/>
          <w:sz w:val="22"/>
          <w:szCs w:val="22"/>
        </w:rPr>
        <w:t xml:space="preserve"> godz. 13.30 - 14.00, Obiekt Sportowy im. Bronisława Malinowskiego w Bystrzycy 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hAnsiTheme="minorHAnsi" w:cs="Calibri"/>
          <w:b w:val="0"/>
          <w:sz w:val="18"/>
          <w:szCs w:val="18"/>
          <w:u w:val="single"/>
        </w:rPr>
      </w:pPr>
      <w:r w:rsidRPr="00177156">
        <w:rPr>
          <w:rFonts w:asciiTheme="minorHAnsi" w:eastAsia="Calibri" w:hAnsiTheme="minorHAnsi" w:cs="Calibri"/>
          <w:bCs w:val="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eastAsia="Calibri" w:hAnsiTheme="minorHAnsi" w:cs="Calibri"/>
          <w:b w:val="0"/>
          <w:bCs w:val="0"/>
          <w:kern w:val="0"/>
          <w:sz w:val="18"/>
          <w:szCs w:val="18"/>
          <w:u w:val="single"/>
        </w:rPr>
        <w:t xml:space="preserve">Organizator </w:t>
      </w:r>
      <w:r w:rsidRPr="00177156">
        <w:rPr>
          <w:rFonts w:asciiTheme="minorHAnsi" w:hAnsiTheme="minorHAnsi" w:cs="Calibri"/>
          <w:b w:val="0"/>
          <w:sz w:val="18"/>
          <w:szCs w:val="18"/>
          <w:u w:val="single"/>
        </w:rPr>
        <w:t xml:space="preserve">  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eastAsia="Calibri" w:hAnsiTheme="minorHAnsi" w:cs="Calibri"/>
          <w:bCs w:val="0"/>
          <w:kern w:val="0"/>
          <w:sz w:val="22"/>
          <w:szCs w:val="22"/>
        </w:rPr>
      </w:pPr>
      <w:r w:rsidRPr="00177156">
        <w:rPr>
          <w:rFonts w:asciiTheme="minorHAnsi" w:hAnsiTheme="minorHAnsi" w:cs="Calibri"/>
          <w:b w:val="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77156">
        <w:rPr>
          <w:rFonts w:asciiTheme="minorHAnsi" w:hAnsiTheme="minorHAnsi" w:cs="Calibri"/>
          <w:b w:val="0"/>
          <w:sz w:val="22"/>
          <w:szCs w:val="22"/>
        </w:rPr>
        <w:t xml:space="preserve"> Szkolny Związek Sportowy Gminy Oława                                                       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hAnsiTheme="minorHAnsi" w:cs="Calibri"/>
          <w:b w:val="0"/>
          <w:sz w:val="18"/>
          <w:szCs w:val="18"/>
          <w:u w:val="single"/>
        </w:rPr>
      </w:pPr>
      <w:r w:rsidRPr="00177156">
        <w:rPr>
          <w:rFonts w:asciiTheme="minorHAnsi" w:hAnsiTheme="minorHAnsi" w:cs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b w:val="0"/>
          <w:sz w:val="18"/>
          <w:szCs w:val="18"/>
          <w:u w:val="single"/>
        </w:rPr>
        <w:t>Współorganizatorzy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sz w:val="22"/>
          <w:szCs w:val="22"/>
        </w:rPr>
        <w:t xml:space="preserve">Urząd Marszałkowski Województwa Dolnośląskiego, Wójt Gminy Oława Jan Kownacki, Dolnośląskie i Powiatowe Zrzeszenie LZS w Oławie oraz ULKS „Młodzik” - „Ziemia Oławska”  </w:t>
      </w:r>
    </w:p>
    <w:p w:rsidR="00177156" w:rsidRPr="00177156" w:rsidRDefault="00177156" w:rsidP="00177156">
      <w:pPr>
        <w:rPr>
          <w:rFonts w:asciiTheme="minorHAnsi" w:hAnsiTheme="minorHAnsi" w:cs="Calibri"/>
          <w:u w:val="single"/>
          <w:lang w:eastAsia="en-US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18"/>
          <w:szCs w:val="18"/>
          <w:u w:val="single"/>
        </w:rPr>
      </w:pPr>
      <w:r w:rsidRPr="00177156">
        <w:rPr>
          <w:rFonts w:asciiTheme="minorHAnsi" w:hAnsiTheme="minorHAnsi" w:cs="Calibri"/>
          <w:sz w:val="18"/>
          <w:szCs w:val="18"/>
          <w:u w:val="single"/>
        </w:rPr>
        <w:t xml:space="preserve">Warunki uczestnictwa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Cs/>
          <w:sz w:val="22"/>
          <w:szCs w:val="22"/>
        </w:rPr>
        <w:t>Zgodnie z przepisami PZLA, SZS „Dolny Śląsk” i DZ LZS.</w:t>
      </w: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</w:rPr>
      </w:pPr>
      <w:r w:rsidRPr="00177156">
        <w:rPr>
          <w:rFonts w:asciiTheme="minorHAnsi" w:hAnsiTheme="minorHAnsi" w:cs="Calibri"/>
          <w:bCs/>
          <w:sz w:val="22"/>
          <w:szCs w:val="22"/>
        </w:rPr>
        <w:t>Za badania lekarskie oraz UNW odpowiadają opiekunowie klubów i szkół.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eastAsia="Times New Roman" w:hAnsiTheme="minorHAnsi" w:cs="Calibri"/>
          <w:b w:val="0"/>
          <w:bCs w:val="0"/>
          <w:kern w:val="0"/>
          <w:sz w:val="18"/>
          <w:szCs w:val="18"/>
          <w:u w:val="single"/>
          <w:lang w:eastAsia="en-US"/>
        </w:rPr>
      </w:pP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hAnsiTheme="minorHAnsi" w:cs="Calibri"/>
          <w:b w:val="0"/>
          <w:sz w:val="18"/>
          <w:szCs w:val="18"/>
          <w:u w:val="single"/>
        </w:rPr>
      </w:pPr>
      <w:r w:rsidRPr="00177156">
        <w:rPr>
          <w:rFonts w:asciiTheme="minorHAnsi" w:eastAsia="Times New Roman" w:hAnsiTheme="minorHAnsi" w:cs="Calibri"/>
          <w:b w:val="0"/>
          <w:bCs w:val="0"/>
          <w:kern w:val="0"/>
          <w:sz w:val="18"/>
          <w:szCs w:val="18"/>
          <w:u w:val="single"/>
          <w:lang w:eastAsia="en-US"/>
        </w:rPr>
        <w:t xml:space="preserve">Elementy </w:t>
      </w:r>
      <w:r w:rsidRPr="00177156">
        <w:rPr>
          <w:rFonts w:asciiTheme="minorHAnsi" w:hAnsiTheme="minorHAnsi" w:cs="Calibri"/>
          <w:b w:val="0"/>
          <w:sz w:val="18"/>
          <w:szCs w:val="18"/>
          <w:u w:val="single"/>
        </w:rPr>
        <w:t>rywalizacji</w:t>
      </w:r>
    </w:p>
    <w:p w:rsidR="00177156" w:rsidRPr="00177156" w:rsidRDefault="00177156" w:rsidP="00177156">
      <w:pPr>
        <w:pStyle w:val="Nagwek3"/>
        <w:tabs>
          <w:tab w:val="left" w:pos="708"/>
        </w:tabs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77156">
        <w:rPr>
          <w:rFonts w:asciiTheme="minorHAnsi" w:hAnsiTheme="minorHAnsi" w:cs="Calibr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numPr>
          <w:ilvl w:val="0"/>
          <w:numId w:val="2"/>
        </w:numPr>
        <w:rPr>
          <w:rFonts w:asciiTheme="minorHAnsi" w:hAnsiTheme="minorHAnsi" w:cs="Calibri"/>
          <w:b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>BIEGI NAJMŁODSZYCH z okazji Dnia Matki i Dnia</w:t>
      </w:r>
      <w:r w:rsidRPr="00177156">
        <w:rPr>
          <w:rFonts w:asciiTheme="minorHAnsi" w:hAnsiTheme="minorHAnsi" w:cs="Calibri"/>
          <w:b/>
        </w:rPr>
        <w:t xml:space="preserve"> Dziecka    </w:t>
      </w:r>
    </w:p>
    <w:p w:rsidR="00177156" w:rsidRPr="00177156" w:rsidRDefault="00177156" w:rsidP="00177156">
      <w:pPr>
        <w:ind w:left="1080"/>
        <w:rPr>
          <w:rFonts w:asciiTheme="minorHAnsi" w:hAnsiTheme="minorHAnsi" w:cs="Calibri"/>
          <w:b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Dystanse poszczególnych roczników podałem w programie minutowym. </w:t>
      </w:r>
    </w:p>
    <w:p w:rsid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Dzieci pobiegną z kartkami startowymi, które będą wypisywane na bramce, przed wyprowadzeniem do konkurencji.    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 xml:space="preserve">MAŁY CZWÓRBÓJ KLAS I </w:t>
      </w:r>
      <w:r w:rsidRPr="00177156">
        <w:rPr>
          <w:rFonts w:asciiTheme="minorHAnsi" w:hAnsiTheme="minorHAnsi" w:cs="Calibri"/>
          <w:sz w:val="22"/>
          <w:szCs w:val="22"/>
        </w:rPr>
        <w:t>(</w:t>
      </w:r>
      <w:r w:rsidRPr="00177156">
        <w:rPr>
          <w:rFonts w:asciiTheme="minorHAnsi" w:hAnsiTheme="minorHAnsi" w:cs="Calibri"/>
          <w:b/>
          <w:sz w:val="22"/>
          <w:szCs w:val="22"/>
        </w:rPr>
        <w:t>CZ</w:t>
      </w:r>
      <w:r w:rsidRPr="00177156">
        <w:rPr>
          <w:rFonts w:asciiTheme="minorHAnsi" w:hAnsiTheme="minorHAnsi" w:cs="Calibri"/>
          <w:sz w:val="22"/>
          <w:szCs w:val="22"/>
        </w:rPr>
        <w:t>)</w:t>
      </w:r>
    </w:p>
    <w:p w:rsidR="00177156" w:rsidRPr="00177156" w:rsidRDefault="00177156" w:rsidP="00177156">
      <w:pPr>
        <w:ind w:left="1080"/>
        <w:rPr>
          <w:rFonts w:asciiTheme="minorHAnsi" w:hAnsiTheme="minorHAnsi" w:cs="Calibri"/>
          <w:b/>
        </w:rPr>
      </w:pPr>
    </w:p>
    <w:tbl>
      <w:tblPr>
        <w:tblW w:w="6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707"/>
        <w:gridCol w:w="1416"/>
        <w:gridCol w:w="849"/>
        <w:gridCol w:w="850"/>
      </w:tblGrid>
      <w:tr w:rsidR="00177156" w:rsidRPr="00177156" w:rsidTr="001771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R.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i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 dal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p. palantowa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200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300 M</w:t>
            </w:r>
          </w:p>
        </w:tc>
      </w:tr>
    </w:tbl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sz w:val="22"/>
          <w:szCs w:val="22"/>
        </w:rPr>
        <w:t xml:space="preserve">W 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CZ </w:t>
      </w:r>
      <w:r w:rsidRPr="00177156">
        <w:rPr>
          <w:rFonts w:asciiTheme="minorHAnsi" w:hAnsiTheme="minorHAnsi" w:cs="Calibri"/>
          <w:sz w:val="22"/>
          <w:szCs w:val="22"/>
        </w:rPr>
        <w:t xml:space="preserve">sklasyfikowani zostaną ci uczestnicy rywalizacji, którzy ukończą 4 konkurencje.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lastRenderedPageBreak/>
        <w:t xml:space="preserve">W ramach </w:t>
      </w:r>
      <w:r w:rsidRPr="00177156">
        <w:rPr>
          <w:rFonts w:asciiTheme="minorHAnsi" w:hAnsiTheme="minorHAnsi" w:cs="Calibri"/>
          <w:b/>
          <w:sz w:val="22"/>
          <w:szCs w:val="22"/>
        </w:rPr>
        <w:t>CZ</w:t>
      </w:r>
      <w:r w:rsidRPr="00177156">
        <w:rPr>
          <w:rFonts w:asciiTheme="minorHAnsi" w:hAnsiTheme="minorHAnsi" w:cs="Calibri"/>
          <w:sz w:val="22"/>
          <w:szCs w:val="22"/>
        </w:rPr>
        <w:t xml:space="preserve"> szkoły Gminy Oława rozegrają 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Zawody LA klas I </w:t>
      </w:r>
      <w:r w:rsidRPr="00177156">
        <w:rPr>
          <w:rFonts w:asciiTheme="minorHAnsi" w:hAnsiTheme="minorHAnsi" w:cs="Calibri"/>
          <w:sz w:val="22"/>
          <w:szCs w:val="22"/>
        </w:rPr>
        <w:t xml:space="preserve">(bez biegów 300 K i 400 M).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Obowiązują protokoły (szkoły) i kartki 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¼ A - 4 (starty indywidualne). </w:t>
      </w:r>
      <w:r w:rsidRPr="00177156">
        <w:rPr>
          <w:rFonts w:asciiTheme="minorHAnsi" w:hAnsiTheme="minorHAnsi" w:cs="Calibri"/>
          <w:sz w:val="22"/>
          <w:szCs w:val="22"/>
        </w:rPr>
        <w:t xml:space="preserve">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b/>
        </w:rPr>
      </w:pPr>
      <w:r w:rsidRPr="00177156">
        <w:rPr>
          <w:rFonts w:asciiTheme="minorHAnsi" w:hAnsiTheme="minorHAnsi" w:cs="Calibri"/>
        </w:rPr>
        <w:t xml:space="preserve"> </w:t>
      </w:r>
      <w:r w:rsidRPr="00177156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 xml:space="preserve">MITYNG DZIECI STARSZYCH </w:t>
      </w:r>
      <w:r w:rsidRPr="00177156">
        <w:rPr>
          <w:rFonts w:asciiTheme="minorHAnsi" w:hAnsiTheme="minorHAnsi" w:cs="Calibri"/>
          <w:sz w:val="22"/>
          <w:szCs w:val="22"/>
        </w:rPr>
        <w:t>(</w:t>
      </w:r>
      <w:r w:rsidRPr="00177156">
        <w:rPr>
          <w:rFonts w:asciiTheme="minorHAnsi" w:hAnsiTheme="minorHAnsi" w:cs="Calibri"/>
          <w:b/>
          <w:sz w:val="22"/>
          <w:szCs w:val="22"/>
        </w:rPr>
        <w:t>DS</w:t>
      </w:r>
      <w:r w:rsidRPr="00177156">
        <w:rPr>
          <w:rFonts w:asciiTheme="minorHAnsi" w:hAnsiTheme="minorHAnsi" w:cs="Calibri"/>
          <w:sz w:val="22"/>
          <w:szCs w:val="22"/>
        </w:rPr>
        <w:t>)</w:t>
      </w:r>
    </w:p>
    <w:p w:rsidR="00177156" w:rsidRPr="00177156" w:rsidRDefault="00177156" w:rsidP="00177156">
      <w:pPr>
        <w:ind w:left="1080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567"/>
        <w:gridCol w:w="851"/>
        <w:gridCol w:w="992"/>
        <w:gridCol w:w="709"/>
        <w:gridCol w:w="850"/>
        <w:gridCol w:w="709"/>
        <w:gridCol w:w="1418"/>
        <w:gridCol w:w="992"/>
      </w:tblGrid>
      <w:tr w:rsidR="00177156" w:rsidRPr="00177156" w:rsidTr="001771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b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RR. 2002 - 2003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i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300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600 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1000 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 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wzwyż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kula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p. palantowa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4 x 200</w:t>
            </w:r>
          </w:p>
        </w:tc>
      </w:tr>
    </w:tbl>
    <w:p w:rsidR="00177156" w:rsidRPr="00177156" w:rsidRDefault="00177156" w:rsidP="0017715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77156">
        <w:rPr>
          <w:rFonts w:asciiTheme="minorHAnsi" w:hAnsiTheme="minorHAnsi" w:cs="Calibri"/>
          <w:b/>
        </w:rPr>
        <w:t xml:space="preserve">                                            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>Uczestnicy rywalizacji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sz w:val="22"/>
          <w:szCs w:val="22"/>
        </w:rPr>
        <w:t xml:space="preserve">mają prawo startu w 2 konkurencjach indywidualnych albo w 1 indywidualnej i w sztafecie. Biegający na dystansach 600 m i 1000 m mogą dodatkowo wystartować wyłącznie w 1 konkurencji rzutowej.                           W ramach </w:t>
      </w:r>
      <w:r w:rsidRPr="00177156">
        <w:rPr>
          <w:rFonts w:asciiTheme="minorHAnsi" w:hAnsiTheme="minorHAnsi" w:cs="Calibri"/>
          <w:b/>
          <w:sz w:val="22"/>
          <w:szCs w:val="22"/>
        </w:rPr>
        <w:t>DS</w:t>
      </w:r>
      <w:r w:rsidRPr="00177156">
        <w:rPr>
          <w:rFonts w:asciiTheme="minorHAnsi" w:hAnsiTheme="minorHAnsi" w:cs="Calibri"/>
          <w:sz w:val="22"/>
          <w:szCs w:val="22"/>
        </w:rPr>
        <w:t xml:space="preserve"> szkoły Gminy Oława rozegrają </w:t>
      </w:r>
      <w:r w:rsidRPr="00177156">
        <w:rPr>
          <w:rFonts w:asciiTheme="minorHAnsi" w:hAnsiTheme="minorHAnsi" w:cs="Calibri"/>
          <w:b/>
          <w:sz w:val="22"/>
          <w:szCs w:val="22"/>
        </w:rPr>
        <w:t>Lekkoatletyczne Igrzyska Dzieci</w:t>
      </w:r>
      <w:r w:rsidRPr="00177156">
        <w:rPr>
          <w:rFonts w:asciiTheme="minorHAnsi" w:hAnsiTheme="minorHAnsi" w:cs="Calibri"/>
          <w:sz w:val="22"/>
          <w:szCs w:val="22"/>
        </w:rPr>
        <w:t xml:space="preserve">. Obowiązują kartki startowe 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¼ A - 4. </w:t>
      </w:r>
      <w:r w:rsidRPr="00177156">
        <w:rPr>
          <w:rFonts w:asciiTheme="minorHAnsi" w:hAnsiTheme="minorHAnsi" w:cs="Calibri"/>
          <w:sz w:val="22"/>
          <w:szCs w:val="22"/>
        </w:rPr>
        <w:t xml:space="preserve">   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b/>
        </w:rPr>
      </w:pPr>
      <w:r w:rsidRPr="00177156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</w:rPr>
        <w:t xml:space="preserve">                                                                                               </w:t>
      </w:r>
    </w:p>
    <w:p w:rsidR="00177156" w:rsidRPr="00177156" w:rsidRDefault="00177156" w:rsidP="00177156">
      <w:pPr>
        <w:numPr>
          <w:ilvl w:val="0"/>
          <w:numId w:val="2"/>
        </w:numPr>
        <w:rPr>
          <w:rFonts w:asciiTheme="minorHAnsi" w:hAnsiTheme="minorHAnsi" w:cs="Calibri"/>
          <w:b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 xml:space="preserve">MITYNG MŁODZIKÓW </w:t>
      </w:r>
      <w:r w:rsidRPr="00177156">
        <w:rPr>
          <w:rFonts w:asciiTheme="minorHAnsi" w:hAnsiTheme="minorHAnsi" w:cs="Calibri"/>
          <w:sz w:val="22"/>
          <w:szCs w:val="22"/>
        </w:rPr>
        <w:t>(</w:t>
      </w:r>
      <w:r w:rsidRPr="00177156">
        <w:rPr>
          <w:rFonts w:asciiTheme="minorHAnsi" w:hAnsiTheme="minorHAnsi" w:cs="Calibri"/>
          <w:b/>
          <w:sz w:val="22"/>
          <w:szCs w:val="22"/>
        </w:rPr>
        <w:t>MŁ</w:t>
      </w:r>
      <w:r w:rsidRPr="00177156">
        <w:rPr>
          <w:rFonts w:asciiTheme="minorHAnsi" w:hAnsiTheme="minorHAnsi" w:cs="Calibri"/>
          <w:sz w:val="22"/>
          <w:szCs w:val="22"/>
        </w:rPr>
        <w:t>)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 </w:t>
      </w:r>
    </w:p>
    <w:p w:rsidR="00177156" w:rsidRPr="00177156" w:rsidRDefault="00177156" w:rsidP="00177156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09"/>
        <w:gridCol w:w="994"/>
        <w:gridCol w:w="567"/>
        <w:gridCol w:w="567"/>
        <w:gridCol w:w="850"/>
        <w:gridCol w:w="992"/>
        <w:gridCol w:w="709"/>
        <w:gridCol w:w="851"/>
        <w:gridCol w:w="708"/>
        <w:gridCol w:w="993"/>
        <w:gridCol w:w="992"/>
      </w:tblGrid>
      <w:tr w:rsidR="00177156" w:rsidRPr="00177156" w:rsidTr="001771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b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RR. 2000 - 2001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i 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200 PPŁ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300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600 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1000 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 dal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wzwyż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kula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oszczep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4 x 200</w:t>
            </w:r>
          </w:p>
        </w:tc>
      </w:tr>
    </w:tbl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>Uczestnicy rywalizacji mają prawo startu w 2 konkurencjach indywidualnych albo w 1 indywidualnej i w sztafecie. Biegający na dystansach 600 m i 1000 m mogą dodatkowo wystartować wyłącznie w 1 konkurencji rzutowej.                              W ramach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MŁ</w:t>
      </w:r>
      <w:r w:rsidRPr="00177156">
        <w:rPr>
          <w:rFonts w:asciiTheme="minorHAnsi" w:hAnsiTheme="minorHAnsi" w:cs="Calibri"/>
          <w:sz w:val="22"/>
          <w:szCs w:val="22"/>
        </w:rPr>
        <w:t xml:space="preserve"> szkoły Gminy Oława rozegrają </w:t>
      </w:r>
      <w:r w:rsidRPr="00177156">
        <w:rPr>
          <w:rFonts w:asciiTheme="minorHAnsi" w:hAnsiTheme="minorHAnsi" w:cs="Calibri"/>
          <w:b/>
          <w:sz w:val="22"/>
          <w:szCs w:val="22"/>
        </w:rPr>
        <w:t>Indywidualne Mistrzostwa Uczniów Gimnazjów w LA</w:t>
      </w:r>
      <w:r w:rsidRPr="00177156">
        <w:rPr>
          <w:rFonts w:asciiTheme="minorHAnsi" w:hAnsiTheme="minorHAnsi" w:cs="Calibri"/>
          <w:sz w:val="22"/>
          <w:szCs w:val="22"/>
        </w:rPr>
        <w:t xml:space="preserve">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Obowiązują kartki startowe 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¼ A - 4. </w:t>
      </w:r>
      <w:r w:rsidRPr="00177156">
        <w:rPr>
          <w:rFonts w:asciiTheme="minorHAnsi" w:hAnsiTheme="minorHAnsi" w:cs="Calibri"/>
          <w:sz w:val="22"/>
          <w:szCs w:val="22"/>
        </w:rPr>
        <w:t xml:space="preserve">   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</w:t>
      </w:r>
    </w:p>
    <w:p w:rsidR="00177156" w:rsidRPr="00177156" w:rsidRDefault="00177156" w:rsidP="00177156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</w:p>
    <w:p w:rsidR="00177156" w:rsidRPr="00177156" w:rsidRDefault="00177156" w:rsidP="00177156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 xml:space="preserve">E)    DOLNOŚLĄSKIE IGRZYSKA LZS - FINAŁ STREFY WROCŁAWSKIEJ </w:t>
      </w:r>
      <w:r w:rsidRPr="00177156">
        <w:rPr>
          <w:rFonts w:asciiTheme="minorHAnsi" w:hAnsiTheme="minorHAnsi" w:cs="Calibri"/>
          <w:sz w:val="22"/>
          <w:szCs w:val="22"/>
        </w:rPr>
        <w:t>(</w:t>
      </w:r>
      <w:r w:rsidRPr="00177156">
        <w:rPr>
          <w:rFonts w:asciiTheme="minorHAnsi" w:hAnsiTheme="minorHAnsi" w:cs="Calibri"/>
          <w:b/>
          <w:sz w:val="22"/>
          <w:szCs w:val="22"/>
        </w:rPr>
        <w:t>SW</w:t>
      </w:r>
      <w:r w:rsidRPr="00177156">
        <w:rPr>
          <w:rFonts w:asciiTheme="minorHAnsi" w:hAnsiTheme="minorHAnsi" w:cs="Calibri"/>
          <w:sz w:val="22"/>
          <w:szCs w:val="22"/>
        </w:rPr>
        <w:t>)</w:t>
      </w:r>
    </w:p>
    <w:p w:rsidR="00177156" w:rsidRPr="00177156" w:rsidRDefault="00177156" w:rsidP="00177156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710"/>
        <w:gridCol w:w="568"/>
        <w:gridCol w:w="567"/>
        <w:gridCol w:w="567"/>
        <w:gridCol w:w="567"/>
        <w:gridCol w:w="992"/>
        <w:gridCol w:w="709"/>
        <w:gridCol w:w="850"/>
        <w:gridCol w:w="709"/>
        <w:gridCol w:w="992"/>
      </w:tblGrid>
      <w:tr w:rsidR="00177156" w:rsidRPr="00177156" w:rsidTr="0017715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b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Juniorzy Młodsi (</w:t>
            </w:r>
            <w:r w:rsidRPr="00177156">
              <w:rPr>
                <w:rFonts w:asciiTheme="minorHAnsi" w:hAnsiTheme="minorHAnsi" w:cs="Calibri"/>
                <w:b/>
                <w:sz w:val="22"/>
                <w:szCs w:val="22"/>
              </w:rPr>
              <w:t>JM</w:t>
            </w:r>
            <w:r w:rsidRPr="00177156">
              <w:rPr>
                <w:rFonts w:asciiTheme="minorHAnsi" w:hAnsiTheme="minorHAnsi" w:cs="Calibri"/>
                <w:sz w:val="22"/>
                <w:szCs w:val="22"/>
              </w:rPr>
              <w:t>), RR. 1998 - 1999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i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800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1500 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 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wzwyż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kula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oszczep</w:t>
            </w:r>
          </w:p>
        </w:tc>
      </w:tr>
    </w:tbl>
    <w:p w:rsidR="00177156" w:rsidRPr="00177156" w:rsidRDefault="00177156" w:rsidP="00177156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567"/>
        <w:gridCol w:w="567"/>
        <w:gridCol w:w="567"/>
        <w:gridCol w:w="567"/>
        <w:gridCol w:w="709"/>
        <w:gridCol w:w="709"/>
        <w:gridCol w:w="850"/>
        <w:gridCol w:w="709"/>
        <w:gridCol w:w="992"/>
      </w:tblGrid>
      <w:tr w:rsidR="00177156" w:rsidRPr="00177156" w:rsidTr="001771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b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Juniorzy (</w:t>
            </w:r>
            <w:r w:rsidRPr="00177156">
              <w:rPr>
                <w:rFonts w:asciiTheme="minorHAnsi" w:hAnsiTheme="minorHAnsi" w:cs="Calibri"/>
                <w:b/>
                <w:sz w:val="22"/>
                <w:szCs w:val="22"/>
              </w:rPr>
              <w:t>J</w:t>
            </w:r>
            <w:r w:rsidRPr="00177156">
              <w:rPr>
                <w:rFonts w:asciiTheme="minorHAnsi" w:hAnsiTheme="minorHAnsi" w:cs="Calibri"/>
                <w:sz w:val="22"/>
                <w:szCs w:val="22"/>
              </w:rPr>
              <w:t>), RR. 1996 - 1997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i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800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1500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 dal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wzwyż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kula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spacing w:before="100" w:beforeAutospacing="1"/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oszczep</w:t>
            </w:r>
          </w:p>
        </w:tc>
      </w:tr>
    </w:tbl>
    <w:p w:rsidR="00177156" w:rsidRPr="00177156" w:rsidRDefault="00177156" w:rsidP="00177156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W ramach </w:t>
      </w:r>
      <w:r w:rsidRPr="00177156">
        <w:rPr>
          <w:rFonts w:asciiTheme="minorHAnsi" w:hAnsiTheme="minorHAnsi" w:cs="Calibri"/>
          <w:b/>
          <w:sz w:val="22"/>
          <w:szCs w:val="22"/>
        </w:rPr>
        <w:t>SW</w:t>
      </w:r>
      <w:r w:rsidRPr="00177156">
        <w:rPr>
          <w:rFonts w:asciiTheme="minorHAnsi" w:hAnsiTheme="minorHAnsi" w:cs="Calibri"/>
          <w:sz w:val="22"/>
          <w:szCs w:val="22"/>
        </w:rPr>
        <w:t xml:space="preserve"> mogą startować również lekkoatleci spoza Zrzeszenia LZS. Uczestnicy rywalizacji mają prawo startu                  w 2 konkurencjach indywidualnych.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sz w:val="22"/>
          <w:szCs w:val="22"/>
        </w:rPr>
        <w:t xml:space="preserve">Biegający na dystansach 600 m, 1000 M i 2000 mogą dodatkowo wystartować wyłącznie w 1 konkurencji rzutowej. Obowiązują kartki startowe 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¼ A - 4. </w:t>
      </w:r>
      <w:r w:rsidRPr="00177156">
        <w:rPr>
          <w:rFonts w:asciiTheme="minorHAnsi" w:hAnsiTheme="minorHAnsi" w:cs="Calibri"/>
          <w:sz w:val="22"/>
          <w:szCs w:val="22"/>
        </w:rPr>
        <w:t xml:space="preserve">   </w:t>
      </w:r>
      <w:r w:rsidRPr="00177156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Konkurencje jak w pkt. </w:t>
      </w:r>
      <w:r w:rsidRPr="00177156">
        <w:rPr>
          <w:rFonts w:asciiTheme="minorHAnsi" w:hAnsiTheme="minorHAnsi" w:cs="Calibri"/>
          <w:b/>
          <w:sz w:val="22"/>
          <w:szCs w:val="22"/>
        </w:rPr>
        <w:t>„E”</w:t>
      </w:r>
      <w:r w:rsidRPr="00177156">
        <w:rPr>
          <w:rFonts w:asciiTheme="minorHAnsi" w:hAnsiTheme="minorHAnsi" w:cs="Calibri"/>
          <w:sz w:val="22"/>
          <w:szCs w:val="22"/>
        </w:rPr>
        <w:t xml:space="preserve">, starty weteranów w ramach </w:t>
      </w:r>
      <w:r w:rsidRPr="00177156">
        <w:rPr>
          <w:rFonts w:asciiTheme="minorHAnsi" w:hAnsiTheme="minorHAnsi" w:cs="Calibri"/>
          <w:b/>
          <w:sz w:val="22"/>
          <w:szCs w:val="22"/>
        </w:rPr>
        <w:t>SW</w:t>
      </w:r>
      <w:r w:rsidRPr="00177156">
        <w:rPr>
          <w:rFonts w:asciiTheme="minorHAnsi" w:hAnsiTheme="minorHAnsi" w:cs="Calibri"/>
          <w:sz w:val="22"/>
          <w:szCs w:val="22"/>
        </w:rPr>
        <w:t>.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18"/>
          <w:szCs w:val="18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18"/>
          <w:szCs w:val="18"/>
          <w:u w:val="single"/>
        </w:rPr>
      </w:pPr>
      <w:r w:rsidRPr="00177156">
        <w:rPr>
          <w:rFonts w:asciiTheme="minorHAnsi" w:hAnsiTheme="minorHAnsi" w:cs="Calibri"/>
          <w:sz w:val="18"/>
          <w:szCs w:val="18"/>
          <w:u w:val="single"/>
        </w:rPr>
        <w:t xml:space="preserve">Nagrody indywidualne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18"/>
          <w:szCs w:val="18"/>
          <w:u w:val="single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>Medale i upominki rzeczowe.</w:t>
      </w:r>
    </w:p>
    <w:p w:rsidR="00177156" w:rsidRPr="00177156" w:rsidRDefault="00177156" w:rsidP="00177156">
      <w:pPr>
        <w:pStyle w:val="Nagwek2"/>
        <w:tabs>
          <w:tab w:val="left" w:pos="1980"/>
        </w:tabs>
        <w:spacing w:line="240" w:lineRule="auto"/>
        <w:rPr>
          <w:rFonts w:asciiTheme="minorHAnsi" w:hAnsiTheme="minorHAnsi" w:cs="Calibri"/>
          <w:b w:val="0"/>
          <w:color w:val="auto"/>
          <w:sz w:val="18"/>
          <w:szCs w:val="18"/>
          <w:u w:val="single"/>
        </w:rPr>
      </w:pPr>
      <w:r w:rsidRPr="00177156">
        <w:rPr>
          <w:rFonts w:asciiTheme="minorHAnsi" w:hAnsiTheme="minorHAnsi" w:cs="Calibri"/>
          <w:b w:val="0"/>
          <w:color w:val="auto"/>
          <w:sz w:val="18"/>
          <w:szCs w:val="18"/>
          <w:u w:val="single"/>
        </w:rPr>
        <w:t xml:space="preserve">Uwagi techniczne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77156">
        <w:rPr>
          <w:rFonts w:asciiTheme="minorHAnsi" w:hAnsiTheme="minorHAnsi" w:cs="Calibri"/>
          <w:sz w:val="22"/>
          <w:szCs w:val="22"/>
        </w:rPr>
        <w:t xml:space="preserve">Konkurencje biegowe i skocznościowe zostaną rozegrane na tartanie.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Obwód bieżni : halowy, tj. 200 m, z 4 torami na prostej i 3 okólnie.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W obuwiu typu kolce obowiązują wkręty 6 mm, startujący z dłuższymi wkrętami nie zostaną dopuszczeni do konkurencji. W skoku wzwyż obowiązuje obuwie bez kolców.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Startujący na 15’ przed rozpoczęciem rywalizacji mają obowiązek zgłosić się na bramce startowej celem weryfikacji                  i wyprowadzenia do konkurencji. </w:t>
      </w: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Organizator nie zapewni startującym szatni i umywalni. Toalety plenerowe TOI </w:t>
      </w:r>
      <w:proofErr w:type="spellStart"/>
      <w:r w:rsidRPr="00177156">
        <w:rPr>
          <w:rFonts w:asciiTheme="minorHAnsi" w:hAnsiTheme="minorHAnsi" w:cs="Calibri"/>
          <w:sz w:val="22"/>
          <w:szCs w:val="22"/>
        </w:rPr>
        <w:t>TOI</w:t>
      </w:r>
      <w:proofErr w:type="spellEnd"/>
      <w:r w:rsidRPr="00177156">
        <w:rPr>
          <w:rFonts w:asciiTheme="minorHAnsi" w:hAnsiTheme="minorHAnsi" w:cs="Calibri"/>
          <w:sz w:val="22"/>
          <w:szCs w:val="22"/>
        </w:rPr>
        <w:t xml:space="preserve"> będą usytuowane na stadionie.</w:t>
      </w:r>
    </w:p>
    <w:p w:rsidR="00177156" w:rsidRPr="00177156" w:rsidRDefault="00177156" w:rsidP="00177156">
      <w:pPr>
        <w:rPr>
          <w:rFonts w:asciiTheme="minorHAnsi" w:hAnsiTheme="minorHAnsi" w:cs="Calibri"/>
          <w:u w:val="single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Wszyscy uczestnicy </w:t>
      </w:r>
      <w:r w:rsidRPr="00177156">
        <w:rPr>
          <w:rFonts w:asciiTheme="minorHAnsi" w:hAnsiTheme="minorHAnsi" w:cs="Calibri"/>
          <w:b/>
          <w:sz w:val="22"/>
          <w:szCs w:val="22"/>
        </w:rPr>
        <w:t>MM</w:t>
      </w:r>
      <w:r w:rsidRPr="00177156">
        <w:rPr>
          <w:rFonts w:asciiTheme="minorHAnsi" w:hAnsiTheme="minorHAnsi" w:cs="Calibri"/>
          <w:sz w:val="22"/>
          <w:szCs w:val="22"/>
        </w:rPr>
        <w:t xml:space="preserve"> otrzymają posiłek regeneracyjny.</w:t>
      </w:r>
      <w:r w:rsidRPr="00177156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156" w:rsidRPr="00177156" w:rsidRDefault="00177156" w:rsidP="00177156">
      <w:pPr>
        <w:rPr>
          <w:rFonts w:asciiTheme="minorHAnsi" w:hAnsiTheme="minorHAnsi" w:cs="Calibri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18"/>
          <w:szCs w:val="18"/>
          <w:u w:val="single"/>
        </w:rPr>
      </w:pPr>
      <w:r w:rsidRPr="00177156">
        <w:rPr>
          <w:rFonts w:asciiTheme="minorHAnsi" w:hAnsiTheme="minorHAnsi" w:cs="Calibri"/>
          <w:sz w:val="18"/>
          <w:szCs w:val="18"/>
          <w:u w:val="single"/>
        </w:rPr>
        <w:t xml:space="preserve">Zgłoszenia </w:t>
      </w: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bCs/>
        </w:rPr>
      </w:pPr>
      <w:r w:rsidRPr="00177156">
        <w:rPr>
          <w:rFonts w:asciiTheme="minorHAnsi" w:hAnsiTheme="minorHAnsi" w:cs="Calibri"/>
          <w:bCs/>
        </w:rPr>
        <w:t>Ilo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ściowe 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 xml:space="preserve">do </w:t>
      </w:r>
      <w:r w:rsidRPr="00177156">
        <w:rPr>
          <w:rFonts w:asciiTheme="minorHAnsi" w:hAnsiTheme="minorHAnsi" w:cs="Calibri"/>
          <w:b/>
          <w:sz w:val="22"/>
          <w:szCs w:val="22"/>
        </w:rPr>
        <w:t>25 maja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 xml:space="preserve"> br.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 na adres </w:t>
      </w:r>
      <w:hyperlink r:id="rId15" w:history="1">
        <w:r w:rsidRPr="00177156">
          <w:rPr>
            <w:rStyle w:val="Hipercze"/>
            <w:rFonts w:asciiTheme="minorHAnsi" w:hAnsiTheme="minorHAnsi" w:cs="Calibri"/>
            <w:b/>
            <w:color w:val="7030A0"/>
            <w:sz w:val="22"/>
            <w:szCs w:val="22"/>
          </w:rPr>
          <w:t>rwswojciechowski@wp.pl</w:t>
        </w:r>
      </w:hyperlink>
      <w:r w:rsidRPr="00177156">
        <w:rPr>
          <w:rFonts w:asciiTheme="minorHAnsi" w:hAnsiTheme="minorHAnsi" w:cs="Calibri"/>
          <w:color w:val="7030A0"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bCs/>
          <w:sz w:val="22"/>
          <w:szCs w:val="22"/>
        </w:rPr>
        <w:t>lub</w:t>
      </w:r>
      <w:r w:rsidRPr="00177156">
        <w:rPr>
          <w:rFonts w:asciiTheme="minorHAnsi" w:hAnsiTheme="minorHAnsi" w:cs="Calibri"/>
          <w:sz w:val="22"/>
          <w:szCs w:val="22"/>
        </w:rPr>
        <w:t xml:space="preserve"> </w:t>
      </w:r>
      <w:r w:rsidRPr="00177156">
        <w:rPr>
          <w:rFonts w:asciiTheme="minorHAnsi" w:hAnsiTheme="minorHAnsi" w:cs="Calibri"/>
          <w:bCs/>
          <w:sz w:val="22"/>
          <w:szCs w:val="22"/>
        </w:rPr>
        <w:t xml:space="preserve">tel. </w:t>
      </w:r>
      <w:r w:rsidRPr="00177156">
        <w:rPr>
          <w:rFonts w:asciiTheme="minorHAnsi" w:hAnsiTheme="minorHAnsi" w:cs="Calibri"/>
          <w:b/>
          <w:bCs/>
          <w:sz w:val="22"/>
          <w:szCs w:val="22"/>
        </w:rPr>
        <w:t>792 043 660</w:t>
      </w:r>
      <w:r w:rsidRPr="00177156">
        <w:rPr>
          <w:rFonts w:asciiTheme="minorHAnsi" w:hAnsiTheme="minorHAnsi" w:cs="Calibri"/>
          <w:bCs/>
          <w:sz w:val="22"/>
          <w:szCs w:val="22"/>
        </w:rPr>
        <w:t>.</w:t>
      </w:r>
    </w:p>
    <w:p w:rsidR="00177156" w:rsidRDefault="00177156" w:rsidP="00177156">
      <w:pPr>
        <w:rPr>
          <w:rFonts w:asciiTheme="minorHAnsi" w:hAnsiTheme="minorHAnsi" w:cs="Calibri"/>
          <w:b/>
        </w:rPr>
      </w:pPr>
    </w:p>
    <w:p w:rsidR="00177156" w:rsidRDefault="00177156" w:rsidP="00177156">
      <w:pPr>
        <w:rPr>
          <w:rFonts w:asciiTheme="minorHAnsi" w:hAnsiTheme="minorHAnsi" w:cs="Calibri"/>
          <w:b/>
        </w:rPr>
      </w:pPr>
    </w:p>
    <w:p w:rsidR="00177156" w:rsidRDefault="00177156" w:rsidP="00177156">
      <w:pPr>
        <w:rPr>
          <w:rFonts w:asciiTheme="minorHAnsi" w:hAnsiTheme="minorHAnsi" w:cs="Calibri"/>
          <w:b/>
        </w:rPr>
      </w:pPr>
    </w:p>
    <w:p w:rsidR="00177156" w:rsidRDefault="00177156" w:rsidP="00177156">
      <w:pPr>
        <w:rPr>
          <w:rFonts w:asciiTheme="minorHAnsi" w:hAnsiTheme="minorHAnsi" w:cs="Calibri"/>
          <w:b/>
        </w:rPr>
      </w:pPr>
    </w:p>
    <w:p w:rsidR="00177156" w:rsidRDefault="00177156" w:rsidP="00177156">
      <w:pPr>
        <w:rPr>
          <w:rFonts w:asciiTheme="minorHAnsi" w:hAnsiTheme="minorHAnsi" w:cs="Calibri"/>
          <w:b/>
        </w:rPr>
      </w:pPr>
    </w:p>
    <w:p w:rsidR="00DE6DBF" w:rsidRDefault="00DE6DBF" w:rsidP="00177156">
      <w:pPr>
        <w:rPr>
          <w:rFonts w:asciiTheme="minorHAnsi" w:hAnsiTheme="minorHAnsi" w:cs="Calibri"/>
          <w:b/>
          <w:sz w:val="22"/>
          <w:szCs w:val="22"/>
        </w:rPr>
      </w:pPr>
    </w:p>
    <w:p w:rsidR="00DE6DBF" w:rsidRDefault="00DE6DBF" w:rsidP="00177156">
      <w:pPr>
        <w:rPr>
          <w:rFonts w:asciiTheme="minorHAnsi" w:hAnsiTheme="minorHAnsi" w:cs="Calibri"/>
          <w:b/>
          <w:sz w:val="22"/>
          <w:szCs w:val="22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lastRenderedPageBreak/>
        <w:t>Program minutowy  XXIII MM</w:t>
      </w:r>
      <w:r w:rsidRPr="00177156">
        <w:rPr>
          <w:rFonts w:asciiTheme="minorHAnsi" w:hAnsiTheme="minorHAnsi" w:cs="Calibri"/>
          <w:sz w:val="22"/>
          <w:szCs w:val="22"/>
        </w:rPr>
        <w:t xml:space="preserve">   -   tzw. „program kroczący”</w:t>
      </w: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>Konkurencje biegowe</w:t>
      </w:r>
      <w:r w:rsidRPr="00177156">
        <w:rPr>
          <w:rFonts w:asciiTheme="minorHAnsi" w:hAnsiTheme="minorHAnsi" w:cs="Calibri"/>
          <w:sz w:val="22"/>
          <w:szCs w:val="22"/>
        </w:rPr>
        <w:t xml:space="preserve"> x 45</w:t>
      </w: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3"/>
        <w:gridCol w:w="994"/>
        <w:gridCol w:w="980"/>
        <w:gridCol w:w="11"/>
        <w:gridCol w:w="980"/>
        <w:gridCol w:w="16"/>
        <w:gridCol w:w="834"/>
        <w:gridCol w:w="158"/>
        <w:gridCol w:w="693"/>
        <w:gridCol w:w="583"/>
        <w:gridCol w:w="142"/>
        <w:gridCol w:w="846"/>
        <w:gridCol w:w="996"/>
        <w:gridCol w:w="851"/>
        <w:gridCol w:w="850"/>
        <w:gridCol w:w="851"/>
      </w:tblGrid>
      <w:tr w:rsidR="00DE6DBF" w:rsidRPr="00177156" w:rsidTr="00DE6DBF">
        <w:trPr>
          <w:gridAfter w:val="6"/>
          <w:wAfter w:w="453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F" w:rsidRPr="00177156" w:rsidRDefault="00DE6DBF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Pr="00177156" w:rsidRDefault="00DE6DBF">
            <w:pPr>
              <w:jc w:val="center"/>
              <w:rPr>
                <w:rFonts w:asciiTheme="minorHAnsi" w:hAnsiTheme="minorHAnsi" w:cs="Calibri"/>
                <w:b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13.30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Pr="00177156" w:rsidRDefault="00DE6DBF" w:rsidP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</w:t>
            </w:r>
            <w:r w:rsidRPr="00177156">
              <w:rPr>
                <w:rFonts w:asciiTheme="minorHAnsi" w:hAnsiTheme="minorHAnsi" w:cs="Calibri"/>
                <w:sz w:val="22"/>
                <w:szCs w:val="22"/>
              </w:rPr>
              <w:t>K 2012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b/>
                <w:u w:val="single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Default="00DE6DBF" w:rsidP="00DE6DBF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100</w:t>
            </w: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DE6DBF" w:rsidRDefault="00DE6DBF" w:rsidP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2012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2011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b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K 2010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Default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150 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2011</w:t>
            </w:r>
          </w:p>
          <w:p w:rsidR="00DE6DBF" w:rsidRDefault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2010</w:t>
            </w:r>
          </w:p>
          <w:p w:rsidR="00DE6DBF" w:rsidRDefault="00DE6DBF" w:rsidP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K 2009</w:t>
            </w:r>
          </w:p>
          <w:p w:rsidR="00DE6DBF" w:rsidRPr="00DE6DBF" w:rsidRDefault="00DE6DBF" w:rsidP="00DE6DBF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 2008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Default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200 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2009</w:t>
            </w:r>
          </w:p>
          <w:p w:rsidR="00DE6DBF" w:rsidRDefault="00DE6DBF">
            <w:pPr>
              <w:jc w:val="right"/>
              <w:rPr>
                <w:rFonts w:asciiTheme="minorHAnsi" w:hAnsiTheme="minorHAnsi" w:cs="Calibri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200 </w:t>
            </w:r>
          </w:p>
          <w:p w:rsidR="00DE6DBF" w:rsidRPr="00177156" w:rsidRDefault="00DE6DBF">
            <w:pPr>
              <w:jc w:val="right"/>
              <w:rPr>
                <w:rFonts w:asciiTheme="minorHAnsi" w:hAnsiTheme="minorHAnsi" w:cs="Calibri"/>
                <w:b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2008</w:t>
            </w:r>
            <w:r w:rsidRPr="00177156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BF" w:rsidRDefault="00DE6DBF" w:rsidP="00DE6DBF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Pr="00177156">
              <w:rPr>
                <w:rFonts w:asciiTheme="minorHAnsi" w:hAnsiTheme="minorHAnsi" w:cs="Calibri"/>
                <w:sz w:val="18"/>
                <w:szCs w:val="18"/>
              </w:rPr>
              <w:t xml:space="preserve">ekoracje </w:t>
            </w:r>
          </w:p>
          <w:p w:rsidR="00DE6DBF" w:rsidRDefault="00DE6DBF" w:rsidP="00DE6DBF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za Biegi</w:t>
            </w:r>
          </w:p>
          <w:p w:rsidR="00DE6DBF" w:rsidRDefault="00DE6DBF" w:rsidP="00DE6DBF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177156">
              <w:rPr>
                <w:rFonts w:asciiTheme="minorHAnsi" w:hAnsiTheme="minorHAnsi" w:cs="Calibri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sz w:val="18"/>
                <w:szCs w:val="18"/>
              </w:rPr>
              <w:t>ajmłodszych</w:t>
            </w:r>
            <w:r w:rsidRPr="00177156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  <w:p w:rsidR="00DE6DBF" w:rsidRPr="00DE6DBF" w:rsidRDefault="00DE6DBF" w:rsidP="00DE6DBF">
            <w:pPr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rozpoczną się                      </w:t>
            </w:r>
            <w:r w:rsidRPr="00177156">
              <w:rPr>
                <w:rFonts w:asciiTheme="minorHAnsi" w:hAnsiTheme="minorHAnsi" w:cs="Calibri"/>
                <w:sz w:val="18"/>
                <w:szCs w:val="18"/>
              </w:rPr>
              <w:t>po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godz.</w:t>
            </w:r>
            <w:r w:rsidRPr="00177156">
              <w:rPr>
                <w:rFonts w:asciiTheme="minorHAnsi" w:hAnsiTheme="minorHAnsi" w:cs="Calibri"/>
                <w:sz w:val="18"/>
                <w:szCs w:val="18"/>
              </w:rPr>
              <w:t>14.15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</w:tr>
      <w:tr w:rsidR="00177156" w:rsidRPr="00177156" w:rsidTr="00DE6DBF">
        <w:trPr>
          <w:gridAfter w:val="11"/>
          <w:wAfter w:w="682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14.15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200 PPŁ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K MŁ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M MŁ 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</w:tr>
      <w:tr w:rsidR="00DE6DBF" w:rsidRPr="00177156" w:rsidTr="00DE6DBF">
        <w:trPr>
          <w:gridAfter w:val="2"/>
          <w:wAfter w:w="1701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60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K CZ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 DS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K MŁ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 K SW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CZ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M DS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M SW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11"/>
          <w:wAfter w:w="682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CZ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 2006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DE6DBF" w:rsidRPr="00177156" w:rsidTr="00DE6DB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2005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2004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CZ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M 2006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SW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11"/>
          <w:wAfter w:w="682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2004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9"/>
          <w:wAfter w:w="597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9"/>
          <w:wAfter w:w="597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13"/>
          <w:wAfter w:w="7811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SW</w:t>
            </w:r>
          </w:p>
        </w:tc>
      </w:tr>
      <w:tr w:rsidR="00177156" w:rsidRPr="00177156" w:rsidTr="00DE6DBF">
        <w:trPr>
          <w:gridAfter w:val="16"/>
          <w:wAfter w:w="1053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177156" w:rsidRPr="00177156" w:rsidTr="00DE6DBF">
        <w:trPr>
          <w:gridAfter w:val="7"/>
          <w:wAfter w:w="511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4 x 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  <w:r w:rsidRPr="00177156">
        <w:rPr>
          <w:rFonts w:asciiTheme="minorHAnsi" w:hAnsiTheme="minorHAnsi" w:cs="Calibri"/>
          <w:b/>
          <w:sz w:val="22"/>
          <w:szCs w:val="22"/>
        </w:rPr>
        <w:t>Konkurencje techniczne</w:t>
      </w:r>
      <w:r w:rsidRPr="00177156">
        <w:rPr>
          <w:rFonts w:asciiTheme="minorHAnsi" w:hAnsiTheme="minorHAnsi" w:cs="Calibri"/>
          <w:sz w:val="22"/>
          <w:szCs w:val="22"/>
        </w:rPr>
        <w:t xml:space="preserve"> x 28</w:t>
      </w: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</w:rPr>
      </w:pPr>
    </w:p>
    <w:tbl>
      <w:tblPr>
        <w:tblW w:w="5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1276"/>
        <w:gridCol w:w="1701"/>
        <w:gridCol w:w="1701"/>
      </w:tblGrid>
      <w:tr w:rsidR="00177156" w:rsidRPr="00177156" w:rsidTr="001771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skok wzwyż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 + MŁ + SW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 + MŁ + SW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tbl>
      <w:tblPr>
        <w:tblW w:w="8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1275"/>
        <w:gridCol w:w="709"/>
        <w:gridCol w:w="708"/>
        <w:gridCol w:w="709"/>
        <w:gridCol w:w="709"/>
        <w:gridCol w:w="709"/>
        <w:gridCol w:w="709"/>
        <w:gridCol w:w="850"/>
        <w:gridCol w:w="850"/>
      </w:tblGrid>
      <w:tr w:rsidR="00177156" w:rsidRPr="00177156" w:rsidTr="001771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skok w 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SW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tbl>
      <w:tblPr>
        <w:tblW w:w="7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1560"/>
        <w:gridCol w:w="710"/>
        <w:gridCol w:w="710"/>
        <w:gridCol w:w="710"/>
        <w:gridCol w:w="710"/>
        <w:gridCol w:w="851"/>
        <w:gridCol w:w="851"/>
      </w:tblGrid>
      <w:tr w:rsidR="00177156" w:rsidRPr="00177156" w:rsidTr="001771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pchnięcie kulą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SW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tbl>
      <w:tblPr>
        <w:tblW w:w="6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757"/>
        <w:gridCol w:w="1416"/>
        <w:gridCol w:w="707"/>
        <w:gridCol w:w="708"/>
        <w:gridCol w:w="850"/>
        <w:gridCol w:w="707"/>
        <w:gridCol w:w="708"/>
      </w:tblGrid>
      <w:tr w:rsidR="00177156" w:rsidRPr="00177156" w:rsidTr="001771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p. palantowa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u w:val="single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16.30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DS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tbl>
      <w:tblPr>
        <w:tblW w:w="5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6"/>
        <w:gridCol w:w="1559"/>
        <w:gridCol w:w="851"/>
        <w:gridCol w:w="850"/>
        <w:gridCol w:w="709"/>
        <w:gridCol w:w="709"/>
      </w:tblGrid>
      <w:tr w:rsidR="00177156" w:rsidRPr="00177156" w:rsidTr="0017715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center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rz.  oszczepem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SW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M MŁ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SW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56" w:rsidRPr="00177156" w:rsidRDefault="00177156">
            <w:pPr>
              <w:jc w:val="right"/>
              <w:rPr>
                <w:rFonts w:asciiTheme="minorHAnsi" w:hAnsiTheme="minorHAnsi" w:cs="Calibri"/>
                <w:lang w:eastAsia="en-US"/>
              </w:rPr>
            </w:pPr>
            <w:r w:rsidRPr="00177156">
              <w:rPr>
                <w:rFonts w:asciiTheme="minorHAnsi" w:hAnsiTheme="minorHAnsi" w:cs="Calibri"/>
                <w:sz w:val="22"/>
                <w:szCs w:val="22"/>
              </w:rPr>
              <w:t>K MŁ</w:t>
            </w:r>
          </w:p>
        </w:tc>
      </w:tr>
    </w:tbl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  <w:u w:val="single"/>
          <w:lang w:eastAsia="en-US"/>
        </w:rPr>
      </w:pPr>
    </w:p>
    <w:p w:rsidR="00177156" w:rsidRPr="00177156" w:rsidRDefault="00177156" w:rsidP="00177156">
      <w:pPr>
        <w:jc w:val="both"/>
        <w:rPr>
          <w:rFonts w:asciiTheme="minorHAnsi" w:hAnsiTheme="minorHAnsi" w:cs="Calibri"/>
          <w:sz w:val="22"/>
          <w:szCs w:val="22"/>
        </w:rPr>
      </w:pPr>
      <w:r w:rsidRPr="00177156">
        <w:rPr>
          <w:rFonts w:asciiTheme="minorHAnsi" w:hAnsiTheme="minorHAnsi" w:cs="Calibri"/>
          <w:sz w:val="22"/>
          <w:szCs w:val="22"/>
        </w:rPr>
        <w:t xml:space="preserve">                                         </w:t>
      </w:r>
    </w:p>
    <w:p w:rsidR="00177156" w:rsidRPr="00177156" w:rsidRDefault="00177156" w:rsidP="00177156">
      <w:pPr>
        <w:rPr>
          <w:rFonts w:asciiTheme="minorHAnsi" w:hAnsiTheme="minorHAnsi"/>
          <w:sz w:val="22"/>
          <w:szCs w:val="22"/>
        </w:rPr>
      </w:pPr>
    </w:p>
    <w:p w:rsidR="00177156" w:rsidRPr="00177156" w:rsidRDefault="00177156" w:rsidP="00177156">
      <w:pPr>
        <w:rPr>
          <w:rFonts w:asciiTheme="minorHAnsi" w:hAnsiTheme="minorHAnsi" w:cs="Calibri"/>
          <w:sz w:val="22"/>
          <w:szCs w:val="22"/>
        </w:rPr>
      </w:pPr>
    </w:p>
    <w:p w:rsidR="00177156" w:rsidRPr="00177156" w:rsidRDefault="00177156" w:rsidP="00177156">
      <w:pPr>
        <w:jc w:val="center"/>
        <w:rPr>
          <w:rFonts w:asciiTheme="minorHAnsi" w:hAnsiTheme="minorHAnsi" w:cs="Calibri"/>
          <w:sz w:val="18"/>
          <w:szCs w:val="18"/>
        </w:rPr>
      </w:pPr>
      <w:r w:rsidRPr="00177156">
        <w:rPr>
          <w:rFonts w:asciiTheme="minorHAnsi" w:hAnsiTheme="minorHAnsi" w:cs="Calibri"/>
          <w:sz w:val="18"/>
          <w:szCs w:val="18"/>
        </w:rPr>
        <w:t xml:space="preserve">Organizator XXIII Mityngu „Młodzika” </w:t>
      </w:r>
    </w:p>
    <w:p w:rsidR="00177156" w:rsidRPr="00177156" w:rsidRDefault="00177156" w:rsidP="00177156">
      <w:pPr>
        <w:rPr>
          <w:rFonts w:asciiTheme="minorHAnsi" w:hAnsiTheme="minorHAnsi" w:cs="Calibri"/>
          <w:sz w:val="18"/>
          <w:szCs w:val="18"/>
        </w:rPr>
      </w:pPr>
    </w:p>
    <w:p w:rsidR="00177156" w:rsidRPr="00177156" w:rsidRDefault="00177156" w:rsidP="00177156">
      <w:pPr>
        <w:jc w:val="center"/>
        <w:rPr>
          <w:rFonts w:asciiTheme="minorHAnsi" w:hAnsiTheme="minorHAnsi" w:cs="Calibri"/>
          <w:sz w:val="18"/>
          <w:szCs w:val="18"/>
        </w:rPr>
      </w:pPr>
      <w:r w:rsidRPr="00177156">
        <w:rPr>
          <w:rFonts w:asciiTheme="minorHAnsi" w:hAnsiTheme="minorHAnsi" w:cs="Calibri"/>
          <w:sz w:val="18"/>
          <w:szCs w:val="18"/>
        </w:rPr>
        <w:t>Sekretarz SZS Gminy Oława i ULKS „Młodzik”</w:t>
      </w:r>
    </w:p>
    <w:p w:rsidR="00177156" w:rsidRPr="00177156" w:rsidRDefault="00177156" w:rsidP="00177156">
      <w:pPr>
        <w:jc w:val="center"/>
        <w:rPr>
          <w:rFonts w:asciiTheme="minorHAnsi" w:hAnsiTheme="minorHAnsi" w:cs="Calibri"/>
          <w:sz w:val="18"/>
          <w:szCs w:val="18"/>
        </w:rPr>
      </w:pPr>
    </w:p>
    <w:p w:rsidR="00177156" w:rsidRPr="00177156" w:rsidRDefault="00177156" w:rsidP="00177156">
      <w:pPr>
        <w:jc w:val="center"/>
        <w:rPr>
          <w:rFonts w:asciiTheme="minorHAnsi" w:hAnsiTheme="minorHAnsi" w:cs="Calibri"/>
          <w:sz w:val="18"/>
          <w:szCs w:val="18"/>
        </w:rPr>
      </w:pPr>
      <w:r w:rsidRPr="00177156">
        <w:rPr>
          <w:rFonts w:asciiTheme="minorHAnsi" w:hAnsiTheme="minorHAnsi" w:cs="Calibri"/>
          <w:sz w:val="18"/>
          <w:szCs w:val="18"/>
        </w:rPr>
        <w:t>Ryszard Wiktor Wojciechowski</w:t>
      </w:r>
    </w:p>
    <w:p w:rsidR="00177156" w:rsidRPr="00177156" w:rsidRDefault="00177156" w:rsidP="00177156">
      <w:pPr>
        <w:rPr>
          <w:rFonts w:asciiTheme="minorHAnsi" w:hAnsiTheme="minorHAnsi"/>
          <w:sz w:val="22"/>
          <w:szCs w:val="22"/>
        </w:rPr>
      </w:pPr>
    </w:p>
    <w:p w:rsidR="00177156" w:rsidRPr="00177156" w:rsidRDefault="00177156" w:rsidP="000A374D">
      <w:pPr>
        <w:ind w:left="708" w:hanging="708"/>
        <w:jc w:val="both"/>
        <w:rPr>
          <w:rFonts w:asciiTheme="minorHAnsi" w:hAnsiTheme="minorHAnsi"/>
          <w:sz w:val="22"/>
          <w:szCs w:val="22"/>
        </w:rPr>
      </w:pPr>
    </w:p>
    <w:sectPr w:rsidR="00177156" w:rsidRPr="00177156" w:rsidSect="00EF3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7CB"/>
    <w:multiLevelType w:val="hybridMultilevel"/>
    <w:tmpl w:val="D13691BE"/>
    <w:lvl w:ilvl="0" w:tplc="91D2AB68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61E89"/>
    <w:multiLevelType w:val="hybridMultilevel"/>
    <w:tmpl w:val="12CE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0"/>
    <w:rsid w:val="00023338"/>
    <w:rsid w:val="00056DC9"/>
    <w:rsid w:val="00061732"/>
    <w:rsid w:val="00087BC0"/>
    <w:rsid w:val="00090726"/>
    <w:rsid w:val="000A374D"/>
    <w:rsid w:val="000D531A"/>
    <w:rsid w:val="00127A79"/>
    <w:rsid w:val="00151C84"/>
    <w:rsid w:val="00177156"/>
    <w:rsid w:val="001C2B91"/>
    <w:rsid w:val="00226587"/>
    <w:rsid w:val="002A2D55"/>
    <w:rsid w:val="00304930"/>
    <w:rsid w:val="00395B04"/>
    <w:rsid w:val="003F3DEA"/>
    <w:rsid w:val="004274A6"/>
    <w:rsid w:val="00430BCF"/>
    <w:rsid w:val="004764C0"/>
    <w:rsid w:val="004B080F"/>
    <w:rsid w:val="004D2229"/>
    <w:rsid w:val="00527BD3"/>
    <w:rsid w:val="005346C0"/>
    <w:rsid w:val="005B0D32"/>
    <w:rsid w:val="005D5837"/>
    <w:rsid w:val="005F64D1"/>
    <w:rsid w:val="0061520F"/>
    <w:rsid w:val="006D3DF4"/>
    <w:rsid w:val="00800B22"/>
    <w:rsid w:val="00857374"/>
    <w:rsid w:val="008A6B03"/>
    <w:rsid w:val="008C42F8"/>
    <w:rsid w:val="008D56A3"/>
    <w:rsid w:val="009B2E5E"/>
    <w:rsid w:val="00A05F52"/>
    <w:rsid w:val="00A1714B"/>
    <w:rsid w:val="00A40AA5"/>
    <w:rsid w:val="00A841CE"/>
    <w:rsid w:val="00AB7908"/>
    <w:rsid w:val="00AD741D"/>
    <w:rsid w:val="00AE27F8"/>
    <w:rsid w:val="00B21B0C"/>
    <w:rsid w:val="00B43064"/>
    <w:rsid w:val="00B44CFE"/>
    <w:rsid w:val="00B8034D"/>
    <w:rsid w:val="00B92F18"/>
    <w:rsid w:val="00BF111E"/>
    <w:rsid w:val="00C418B6"/>
    <w:rsid w:val="00CA7022"/>
    <w:rsid w:val="00D7746B"/>
    <w:rsid w:val="00DE6DBF"/>
    <w:rsid w:val="00E55015"/>
    <w:rsid w:val="00E85A21"/>
    <w:rsid w:val="00EF3004"/>
    <w:rsid w:val="00F2258D"/>
    <w:rsid w:val="00F277E4"/>
    <w:rsid w:val="00F962BA"/>
    <w:rsid w:val="00FE03EB"/>
    <w:rsid w:val="00FF1215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1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FF388C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7156"/>
    <w:pPr>
      <w:keepNext/>
      <w:widowControl w:val="0"/>
      <w:tabs>
        <w:tab w:val="left" w:pos="426"/>
        <w:tab w:val="left" w:pos="4320"/>
      </w:tabs>
      <w:suppressAutoHyphens/>
      <w:outlineLvl w:val="2"/>
    </w:pPr>
    <w:rPr>
      <w:rFonts w:eastAsia="Lucida Sans Unicode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1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B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156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77156"/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1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FF388C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7156"/>
    <w:pPr>
      <w:keepNext/>
      <w:widowControl w:val="0"/>
      <w:tabs>
        <w:tab w:val="left" w:pos="426"/>
        <w:tab w:val="left" w:pos="4320"/>
      </w:tabs>
      <w:suppressAutoHyphens/>
      <w:outlineLvl w:val="2"/>
    </w:pPr>
    <w:rPr>
      <w:rFonts w:eastAsia="Lucida Sans Unicode"/>
      <w:b/>
      <w:b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1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B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156"/>
    <w:rPr>
      <w:rFonts w:ascii="Cambria" w:eastAsia="Times New Roman" w:hAnsi="Cambria" w:cs="Times New Roman"/>
      <w:b/>
      <w:bCs/>
      <w:color w:val="FF388C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177156"/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http://olawa_szs.republika.pl/70lat.jp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starostwo.olawa.pl/uploads/pub/pages/page_29/thumbnails/thumb_pl_herb_Gmina_Olaw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wswojciechowski@wp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lzs.pl/files/Menu_gorne/Aktualnosci/logo_LZS_RGB.png" TargetMode="External"/><Relationship Id="rId14" Type="http://schemas.openxmlformats.org/officeDocument/2006/relationships/image" Target="http://olawa.info/imgs/logo-INFO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PC</cp:lastModifiedBy>
  <cp:revision>2</cp:revision>
  <cp:lastPrinted>2015-04-18T13:51:00Z</cp:lastPrinted>
  <dcterms:created xsi:type="dcterms:W3CDTF">2015-05-20T08:25:00Z</dcterms:created>
  <dcterms:modified xsi:type="dcterms:W3CDTF">2015-05-20T08:25:00Z</dcterms:modified>
</cp:coreProperties>
</file>